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797B0" w14:textId="38E627AC" w:rsidR="00561229" w:rsidRPr="0046064D" w:rsidRDefault="00404A60" w:rsidP="00561229">
      <w:pPr>
        <w:rPr>
          <w:rFonts w:ascii="Arial" w:hAnsi="Arial" w:cs="Arial"/>
          <w:noProof/>
          <w:color w:val="231F20"/>
          <w:sz w:val="16"/>
        </w:rPr>
      </w:pPr>
      <w:r>
        <w:rPr>
          <w:noProof/>
        </w:rPr>
        <w:drawing>
          <wp:inline distT="0" distB="0" distL="0" distR="0" wp14:anchorId="708CC135" wp14:editId="7394D5DE">
            <wp:extent cx="407998" cy="466725"/>
            <wp:effectExtent l="0" t="0" r="0" b="0"/>
            <wp:docPr id="5" name="그림 5" descr="cov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1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998" cy="466725"/>
                    </a:xfrm>
                    <a:prstGeom prst="rect">
                      <a:avLst/>
                    </a:prstGeom>
                    <a:noFill/>
                    <a:ln>
                      <a:noFill/>
                    </a:ln>
                  </pic:spPr>
                </pic:pic>
              </a:graphicData>
            </a:graphic>
          </wp:inline>
        </w:drawing>
      </w:r>
      <w:r w:rsidR="00561229">
        <w:rPr>
          <w:rFonts w:ascii="Arial" w:eastAsia="Arial Unicode MS" w:hAnsi="Arial" w:cs="Arial"/>
          <w:noProof/>
          <w:color w:val="000000" w:themeColor="text1"/>
          <w:spacing w:val="-4"/>
          <w:sz w:val="16"/>
          <w:szCs w:val="16"/>
        </w:rPr>
        <mc:AlternateContent>
          <mc:Choice Requires="wps">
            <w:drawing>
              <wp:anchor distT="0" distB="0" distL="114300" distR="114300" simplePos="0" relativeHeight="251659264" behindDoc="0" locked="0" layoutInCell="1" allowOverlap="1" wp14:anchorId="1E139AC9" wp14:editId="3FE79B0F">
                <wp:simplePos x="0" y="0"/>
                <wp:positionH relativeFrom="column">
                  <wp:posOffset>368935</wp:posOffset>
                </wp:positionH>
                <wp:positionV relativeFrom="paragraph">
                  <wp:posOffset>1905</wp:posOffset>
                </wp:positionV>
                <wp:extent cx="4973320" cy="5105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973320" cy="51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5873B" w14:textId="42B977FB" w:rsidR="00561229" w:rsidRPr="0046064D" w:rsidRDefault="00561229" w:rsidP="00561229">
                            <w:pPr>
                              <w:rPr>
                                <w:rFonts w:ascii="Times New Roman" w:hAnsi="Times New Roman"/>
                                <w:sz w:val="16"/>
                                <w:szCs w:val="16"/>
                              </w:rPr>
                            </w:pPr>
                            <w:r w:rsidRPr="0046064D">
                              <w:rPr>
                                <w:rFonts w:ascii="Times New Roman" w:hAnsi="Times New Roman"/>
                                <w:sz w:val="16"/>
                                <w:szCs w:val="16"/>
                              </w:rPr>
                              <w:t xml:space="preserve">ISSN: 2586-6036 </w:t>
                            </w:r>
                          </w:p>
                          <w:p w14:paraId="65F1BD05" w14:textId="0F80D618" w:rsidR="00561229" w:rsidRPr="0046064D" w:rsidRDefault="00404A60" w:rsidP="00561229">
                            <w:pPr>
                              <w:rPr>
                                <w:rFonts w:ascii="Times New Roman" w:hAnsi="Times New Roman"/>
                                <w:sz w:val="16"/>
                                <w:szCs w:val="16"/>
                              </w:rPr>
                            </w:pPr>
                            <w:r>
                              <w:rPr>
                                <w:rFonts w:ascii="Times New Roman" w:hAnsi="Times New Roman" w:hint="eastAsia"/>
                                <w:sz w:val="16"/>
                                <w:szCs w:val="16"/>
                              </w:rPr>
                              <w:t xml:space="preserve">JWMAP website: </w:t>
                            </w:r>
                            <w:r w:rsidR="00561229" w:rsidRPr="0046064D">
                              <w:rPr>
                                <w:rFonts w:ascii="Times New Roman" w:hAnsi="Times New Roman"/>
                                <w:sz w:val="16"/>
                                <w:szCs w:val="16"/>
                              </w:rPr>
                              <w:t>http://</w:t>
                            </w:r>
                            <w:r>
                              <w:rPr>
                                <w:rFonts w:ascii="Times New Roman" w:hAnsi="Times New Roman" w:hint="eastAsia"/>
                                <w:sz w:val="16"/>
                                <w:szCs w:val="16"/>
                              </w:rPr>
                              <w:t>acoms.kisti.re.kr/jwmap</w:t>
                            </w:r>
                            <w:r w:rsidR="00561229" w:rsidRPr="0046064D">
                              <w:rPr>
                                <w:rFonts w:ascii="Times New Roman" w:hAnsi="Times New Roman"/>
                                <w:sz w:val="16"/>
                                <w:szCs w:val="16"/>
                              </w:rPr>
                              <w:t xml:space="preserve"> </w:t>
                            </w:r>
                          </w:p>
                          <w:p w14:paraId="05ED59D0" w14:textId="5BE8C532" w:rsidR="00561229" w:rsidRPr="0046064D" w:rsidRDefault="00561229" w:rsidP="00561229">
                            <w:pPr>
                              <w:rPr>
                                <w:rFonts w:ascii="Times New Roman" w:hAnsi="Times New Roman"/>
                                <w:sz w:val="16"/>
                                <w:szCs w:val="16"/>
                                <w:lang w:val="en-ZA"/>
                              </w:rPr>
                            </w:pPr>
                            <w:proofErr w:type="spellStart"/>
                            <w:r w:rsidRPr="0046064D">
                              <w:rPr>
                                <w:rFonts w:ascii="Times New Roman" w:hAnsi="Times New Roman"/>
                                <w:sz w:val="16"/>
                                <w:szCs w:val="16"/>
                              </w:rPr>
                              <w:t>doi</w:t>
                            </w:r>
                            <w:proofErr w:type="spellEnd"/>
                            <w:r w:rsidRPr="0046064D">
                              <w:rPr>
                                <w:rFonts w:ascii="Times New Roman" w:hAnsi="Times New Roman"/>
                                <w:sz w:val="16"/>
                                <w:szCs w:val="16"/>
                              </w:rPr>
                              <w:t>: http://dx.doi.org/10.13106/jwmap.202</w:t>
                            </w:r>
                            <w:r w:rsidR="0039554C">
                              <w:rPr>
                                <w:rFonts w:ascii="Times New Roman" w:hAnsi="Times New Roman"/>
                                <w:sz w:val="16"/>
                                <w:szCs w:val="16"/>
                              </w:rPr>
                              <w:t>4</w:t>
                            </w:r>
                            <w:r w:rsidRPr="0046064D">
                              <w:rPr>
                                <w:rFonts w:ascii="Times New Roman" w:hAnsi="Times New Roman"/>
                                <w:sz w:val="16"/>
                                <w:szCs w:val="16"/>
                              </w:rPr>
                              <w:t>.Vol</w:t>
                            </w:r>
                            <w:r w:rsidR="007E376B">
                              <w:rPr>
                                <w:rFonts w:ascii="Times New Roman" w:hAnsi="Times New Roman"/>
                                <w:sz w:val="16"/>
                                <w:szCs w:val="16"/>
                              </w:rPr>
                              <w:t>6</w:t>
                            </w:r>
                            <w:r w:rsidRPr="0046064D">
                              <w:rPr>
                                <w:rFonts w:ascii="Times New Roman" w:hAnsi="Times New Roman"/>
                                <w:sz w:val="16"/>
                                <w:szCs w:val="16"/>
                              </w:rPr>
                              <w:t>.no</w:t>
                            </w:r>
                            <w:r w:rsidR="007E376B">
                              <w:rPr>
                                <w:rFonts w:ascii="Times New Roman" w:hAnsi="Times New Roman"/>
                                <w:sz w:val="16"/>
                                <w:szCs w:val="16"/>
                              </w:rPr>
                              <w:t>0</w:t>
                            </w:r>
                            <w:r w:rsidRPr="0046064D">
                              <w:rPr>
                                <w:rFonts w:ascii="Times New Roman" w:hAnsi="Times New Roman"/>
                                <w:sz w:val="16"/>
                                <w:szCs w:val="16"/>
                              </w:rPr>
                              <w:t>.</w:t>
                            </w:r>
                            <w:r w:rsidR="007E376B">
                              <w:rPr>
                                <w:rFonts w:ascii="Times New Roman" w:hAnsi="Times New Roman"/>
                                <w:sz w:val="16"/>
                                <w:szCs w:val="16"/>
                              </w:rPr>
                              <w:t>0</w:t>
                            </w:r>
                          </w:p>
                          <w:p w14:paraId="7D9B30BD" w14:textId="77777777" w:rsidR="00561229" w:rsidRPr="0046064D" w:rsidRDefault="00561229" w:rsidP="00561229">
                            <w:pPr>
                              <w:rPr>
                                <w:rFonts w:ascii="Times New Roman" w:hAnsi="Times New Roman"/>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39AC9" id="_x0000_t202" coordsize="21600,21600" o:spt="202" path="m,l,21600r21600,l21600,xe">
                <v:stroke joinstyle="miter"/>
                <v:path gradientshapeok="t" o:connecttype="rect"/>
              </v:shapetype>
              <v:shape id="Text Box 3" o:spid="_x0000_s1026" type="#_x0000_t202" style="position:absolute;left:0;text-align:left;margin-left:29.05pt;margin-top:.15pt;width:391.6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" filled="f" stroked="f" strokeweight=".5pt">
                <v:textbox>
                  <w:txbxContent>
                    <w:p w14:paraId="4515873B" w14:textId="42B977FB" w:rsidR="00561229" w:rsidRPr="0046064D" w:rsidRDefault="00561229" w:rsidP="00561229">
                      <w:pPr>
                        <w:rPr>
                          <w:rFonts w:ascii="Times New Roman" w:hAnsi="Times New Roman"/>
                          <w:sz w:val="16"/>
                          <w:szCs w:val="16"/>
                        </w:rPr>
                      </w:pPr>
                      <w:r w:rsidRPr="0046064D">
                        <w:rPr>
                          <w:rFonts w:ascii="Times New Roman" w:hAnsi="Times New Roman"/>
                          <w:sz w:val="16"/>
                          <w:szCs w:val="16"/>
                        </w:rPr>
                        <w:t xml:space="preserve">ISSN: 2586-6036 </w:t>
                      </w:r>
                    </w:p>
                    <w:p w14:paraId="65F1BD05" w14:textId="0F80D618" w:rsidR="00561229" w:rsidRPr="0046064D" w:rsidRDefault="00404A60" w:rsidP="00561229">
                      <w:pPr>
                        <w:rPr>
                          <w:rFonts w:ascii="Times New Roman" w:hAnsi="Times New Roman"/>
                          <w:sz w:val="16"/>
                          <w:szCs w:val="16"/>
                        </w:rPr>
                      </w:pPr>
                      <w:r>
                        <w:rPr>
                          <w:rFonts w:ascii="Times New Roman" w:hAnsi="Times New Roman" w:hint="eastAsia"/>
                          <w:sz w:val="16"/>
                          <w:szCs w:val="16"/>
                        </w:rPr>
                        <w:t xml:space="preserve">JWMAP website: </w:t>
                      </w:r>
                      <w:r w:rsidR="00561229" w:rsidRPr="0046064D">
                        <w:rPr>
                          <w:rFonts w:ascii="Times New Roman" w:hAnsi="Times New Roman"/>
                          <w:sz w:val="16"/>
                          <w:szCs w:val="16"/>
                        </w:rPr>
                        <w:t>http://</w:t>
                      </w:r>
                      <w:r>
                        <w:rPr>
                          <w:rFonts w:ascii="Times New Roman" w:hAnsi="Times New Roman" w:hint="eastAsia"/>
                          <w:sz w:val="16"/>
                          <w:szCs w:val="16"/>
                        </w:rPr>
                        <w:t>acoms.kisti.re.kr/jwmap</w:t>
                      </w:r>
                      <w:r w:rsidR="00561229" w:rsidRPr="0046064D">
                        <w:rPr>
                          <w:rFonts w:ascii="Times New Roman" w:hAnsi="Times New Roman"/>
                          <w:sz w:val="16"/>
                          <w:szCs w:val="16"/>
                        </w:rPr>
                        <w:t xml:space="preserve"> </w:t>
                      </w:r>
                    </w:p>
                    <w:p w14:paraId="05ED59D0" w14:textId="5BE8C532" w:rsidR="00561229" w:rsidRPr="0046064D" w:rsidRDefault="00561229" w:rsidP="00561229">
                      <w:pPr>
                        <w:rPr>
                          <w:rFonts w:ascii="Times New Roman" w:hAnsi="Times New Roman"/>
                          <w:sz w:val="16"/>
                          <w:szCs w:val="16"/>
                          <w:lang w:val="en-ZA"/>
                        </w:rPr>
                      </w:pPr>
                      <w:proofErr w:type="spellStart"/>
                      <w:r w:rsidRPr="0046064D">
                        <w:rPr>
                          <w:rFonts w:ascii="Times New Roman" w:hAnsi="Times New Roman"/>
                          <w:sz w:val="16"/>
                          <w:szCs w:val="16"/>
                        </w:rPr>
                        <w:t>doi</w:t>
                      </w:r>
                      <w:proofErr w:type="spellEnd"/>
                      <w:r w:rsidRPr="0046064D">
                        <w:rPr>
                          <w:rFonts w:ascii="Times New Roman" w:hAnsi="Times New Roman"/>
                          <w:sz w:val="16"/>
                          <w:szCs w:val="16"/>
                        </w:rPr>
                        <w:t>: http://dx.doi.org/10.13106/jwmap.202</w:t>
                      </w:r>
                      <w:r w:rsidR="0039554C">
                        <w:rPr>
                          <w:rFonts w:ascii="Times New Roman" w:hAnsi="Times New Roman"/>
                          <w:sz w:val="16"/>
                          <w:szCs w:val="16"/>
                        </w:rPr>
                        <w:t>4</w:t>
                      </w:r>
                      <w:r w:rsidRPr="0046064D">
                        <w:rPr>
                          <w:rFonts w:ascii="Times New Roman" w:hAnsi="Times New Roman"/>
                          <w:sz w:val="16"/>
                          <w:szCs w:val="16"/>
                        </w:rPr>
                        <w:t>.Vol</w:t>
                      </w:r>
                      <w:r w:rsidR="007E376B">
                        <w:rPr>
                          <w:rFonts w:ascii="Times New Roman" w:hAnsi="Times New Roman"/>
                          <w:sz w:val="16"/>
                          <w:szCs w:val="16"/>
                        </w:rPr>
                        <w:t>6</w:t>
                      </w:r>
                      <w:r w:rsidRPr="0046064D">
                        <w:rPr>
                          <w:rFonts w:ascii="Times New Roman" w:hAnsi="Times New Roman"/>
                          <w:sz w:val="16"/>
                          <w:szCs w:val="16"/>
                        </w:rPr>
                        <w:t>.no</w:t>
                      </w:r>
                      <w:r w:rsidR="007E376B">
                        <w:rPr>
                          <w:rFonts w:ascii="Times New Roman" w:hAnsi="Times New Roman"/>
                          <w:sz w:val="16"/>
                          <w:szCs w:val="16"/>
                        </w:rPr>
                        <w:t>0</w:t>
                      </w:r>
                      <w:r w:rsidRPr="0046064D">
                        <w:rPr>
                          <w:rFonts w:ascii="Times New Roman" w:hAnsi="Times New Roman"/>
                          <w:sz w:val="16"/>
                          <w:szCs w:val="16"/>
                        </w:rPr>
                        <w:t>.</w:t>
                      </w:r>
                      <w:r w:rsidR="007E376B">
                        <w:rPr>
                          <w:rFonts w:ascii="Times New Roman" w:hAnsi="Times New Roman"/>
                          <w:sz w:val="16"/>
                          <w:szCs w:val="16"/>
                        </w:rPr>
                        <w:t>0</w:t>
                      </w:r>
                    </w:p>
                    <w:p w14:paraId="7D9B30BD" w14:textId="77777777" w:rsidR="00561229" w:rsidRPr="0046064D" w:rsidRDefault="00561229" w:rsidP="00561229">
                      <w:pPr>
                        <w:rPr>
                          <w:rFonts w:ascii="Times New Roman" w:hAnsi="Times New Roman"/>
                          <w:lang w:val="en-ZA"/>
                        </w:rPr>
                      </w:pPr>
                    </w:p>
                  </w:txbxContent>
                </v:textbox>
              </v:shape>
            </w:pict>
          </mc:Fallback>
        </mc:AlternateContent>
      </w:r>
    </w:p>
    <w:p w14:paraId="5603069D" w14:textId="77777777" w:rsidR="00561229" w:rsidRPr="003D1998" w:rsidRDefault="00561229" w:rsidP="00561229">
      <w:pPr>
        <w:pStyle w:val="a7"/>
        <w:tabs>
          <w:tab w:val="left" w:pos="9729"/>
          <w:tab w:val="left" w:pos="9923"/>
          <w:tab w:val="left" w:pos="10065"/>
        </w:tabs>
        <w:spacing w:before="0" w:line="240" w:lineRule="auto"/>
        <w:ind w:left="284" w:hangingChars="129" w:hanging="284"/>
        <w:contextualSpacing/>
        <w:rPr>
          <w:rFonts w:ascii="Arial" w:hAnsi="Arial" w:cs="Arial"/>
          <w:bCs/>
        </w:rPr>
      </w:pPr>
    </w:p>
    <w:p w14:paraId="54F7A418" w14:textId="2C98B188" w:rsidR="000C50D0" w:rsidRDefault="00642490" w:rsidP="000C50D0">
      <w:pPr>
        <w:pStyle w:val="AbstractText"/>
        <w:spacing w:after="0" w:afterAutospacing="0" w:line="276" w:lineRule="auto"/>
        <w:ind w:firstLine="0"/>
        <w:jc w:val="center"/>
        <w:rPr>
          <w:rFonts w:cs="Times New Roman"/>
          <w:b/>
          <w:noProof/>
          <w:color w:val="FF0000"/>
          <w:sz w:val="31"/>
          <w:lang w:eastAsia="ko-KR"/>
        </w:rPr>
      </w:pPr>
      <w:r w:rsidRPr="00A21E5B">
        <w:rPr>
          <w:rFonts w:cs="Times New Roman"/>
          <w:b/>
          <w:noProof/>
          <w:color w:val="0000FF"/>
          <w:sz w:val="31"/>
        </w:rPr>
        <w:t>A Title of the Article Should Be Specific and Effective</w:t>
      </w:r>
      <w:r w:rsidRPr="00A21E5B">
        <w:rPr>
          <w:rStyle w:val="a6"/>
          <w:rFonts w:cs="Times New Roman"/>
          <w:b/>
          <w:noProof/>
          <w:color w:val="0000FF"/>
          <w:sz w:val="2"/>
        </w:rPr>
        <w:footnoteReference w:id="1"/>
      </w:r>
      <w:r w:rsidRPr="00A21E5B">
        <w:rPr>
          <w:rFonts w:cs="Times New Roman"/>
          <w:b/>
          <w:noProof/>
          <w:color w:val="0000FF"/>
          <w:sz w:val="31"/>
        </w:rPr>
        <w:t>*</w:t>
      </w:r>
      <w:r w:rsidRPr="00C9360A">
        <w:rPr>
          <w:rFonts w:cs="Times New Roman" w:hint="eastAsia"/>
          <w:b/>
          <w:noProof/>
          <w:color w:val="FF0000"/>
          <w:sz w:val="31"/>
        </w:rPr>
        <w:t xml:space="preserve">( </w:t>
      </w:r>
      <w:r w:rsidR="000C50D0" w:rsidRPr="00C9360A">
        <w:rPr>
          <w:rFonts w:cs="Times New Roman" w:hint="eastAsia"/>
          <w:b/>
          <w:noProof/>
          <w:color w:val="FF0000"/>
          <w:sz w:val="31"/>
        </w:rPr>
        <w:t>(up to 12words)</w:t>
      </w:r>
      <w:r w:rsidR="000C50D0" w:rsidRPr="00C9360A">
        <w:rPr>
          <w:rFonts w:cs="Times New Roman"/>
          <w:b/>
          <w:noProof/>
          <w:color w:val="FF0000"/>
          <w:sz w:val="31"/>
        </w:rPr>
        <w:t xml:space="preserve"> </w:t>
      </w:r>
    </w:p>
    <w:p w14:paraId="3B5F091B" w14:textId="77777777" w:rsidR="000C50D0" w:rsidRDefault="000C50D0" w:rsidP="000C50D0">
      <w:pPr>
        <w:pStyle w:val="AbstractText"/>
        <w:spacing w:after="0" w:afterAutospacing="0" w:line="276" w:lineRule="auto"/>
        <w:ind w:firstLine="0"/>
        <w:jc w:val="center"/>
        <w:rPr>
          <w:rFonts w:cs="Times New Roman"/>
          <w:color w:val="FF0000"/>
          <w:sz w:val="21"/>
          <w:szCs w:val="21"/>
          <w:lang w:eastAsia="ko-KR"/>
        </w:rPr>
      </w:pPr>
      <w:r w:rsidRPr="00C9360A">
        <w:rPr>
          <w:rFonts w:ascii="Arial" w:hAnsi="Arial" w:cs="Arial"/>
          <w:color w:val="FF0000"/>
          <w:szCs w:val="28"/>
        </w:rPr>
        <w:t>[</w:t>
      </w:r>
      <w:r w:rsidRPr="00C9360A">
        <w:rPr>
          <w:rFonts w:ascii="Arial" w:hAnsi="Arial" w:cs="Arial"/>
          <w:color w:val="FF0000"/>
          <w:szCs w:val="28"/>
        </w:rPr>
        <w:sym w:font="Symbol" w:char="F0AC"/>
      </w:r>
      <w:r w:rsidRPr="00C9360A">
        <w:rPr>
          <w:rFonts w:ascii="Arial" w:hAnsi="Arial" w:cs="Arial"/>
          <w:color w:val="FF0000"/>
          <w:szCs w:val="28"/>
        </w:rPr>
        <w:t xml:space="preserve"> </w:t>
      </w:r>
      <w:r w:rsidRPr="00861679">
        <w:rPr>
          <w:rFonts w:cs="Times New Roman"/>
          <w:color w:val="FF0000"/>
          <w:sz w:val="21"/>
          <w:szCs w:val="21"/>
        </w:rPr>
        <w:t xml:space="preserve">Times New Roman, </w:t>
      </w:r>
      <w:r w:rsidRPr="00861679">
        <w:rPr>
          <w:rFonts w:cs="Times New Roman"/>
          <w:b/>
          <w:color w:val="FF0000"/>
          <w:sz w:val="21"/>
          <w:szCs w:val="21"/>
        </w:rPr>
        <w:t>15.5pt, bold</w:t>
      </w:r>
      <w:r w:rsidRPr="00861679">
        <w:rPr>
          <w:rFonts w:cs="Times New Roman"/>
          <w:color w:val="FF0000"/>
          <w:sz w:val="21"/>
          <w:szCs w:val="21"/>
        </w:rPr>
        <w:t>]</w:t>
      </w:r>
    </w:p>
    <w:p w14:paraId="47ED2939"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8"/>
          <w:szCs w:val="28"/>
        </w:rPr>
      </w:pPr>
      <w:r w:rsidRPr="000311DF">
        <w:rPr>
          <w:rFonts w:ascii="Times New Roman" w:eastAsia="Arial Unicode MS" w:hAnsi="Times New Roman" w:hint="eastAsia"/>
          <w:color w:val="FF0000"/>
          <w:sz w:val="28"/>
          <w:szCs w:val="28"/>
          <w:lang w:val="en-ZA"/>
        </w:rPr>
        <w:t>(</w:t>
      </w:r>
      <w:proofErr w:type="gramStart"/>
      <w:r w:rsidRPr="000311DF">
        <w:rPr>
          <w:rFonts w:ascii="Times New Roman" w:eastAsia="Arial Unicode MS" w:hAnsi="Times New Roman"/>
          <w:color w:val="FF0000"/>
          <w:sz w:val="28"/>
          <w:szCs w:val="28"/>
          <w:lang w:val="en-ZA"/>
        </w:rPr>
        <w:t>1</w:t>
      </w:r>
      <w:r w:rsidRPr="000311DF">
        <w:rPr>
          <w:rFonts w:ascii="Times New Roman" w:eastAsia="Arial Unicode MS" w:hAnsi="Times New Roman" w:hint="eastAsia"/>
          <w:color w:val="FF0000"/>
          <w:sz w:val="28"/>
          <w:szCs w:val="28"/>
          <w:lang w:val="en-ZA"/>
        </w:rPr>
        <w:t>4</w:t>
      </w:r>
      <w:r w:rsidRPr="000311DF">
        <w:rPr>
          <w:rFonts w:ascii="Times New Roman" w:eastAsia="Arial Unicode MS" w:hAnsi="Times New Roman"/>
          <w:color w:val="FF0000"/>
          <w:sz w:val="28"/>
          <w:szCs w:val="28"/>
          <w:lang w:val="en-ZA"/>
        </w:rPr>
        <w:t xml:space="preserve"> point</w:t>
      </w:r>
      <w:proofErr w:type="gramEnd"/>
      <w:r w:rsidRPr="000311DF">
        <w:rPr>
          <w:rFonts w:ascii="Times New Roman" w:eastAsia="Arial Unicode MS" w:hAnsi="Times New Roman"/>
          <w:color w:val="FF0000"/>
          <w:sz w:val="28"/>
          <w:szCs w:val="28"/>
          <w:lang w:val="en-ZA"/>
        </w:rPr>
        <w:t xml:space="preserve"> blank line</w:t>
      </w:r>
      <w:r w:rsidRPr="000311DF">
        <w:rPr>
          <w:rFonts w:ascii="Times New Roman" w:eastAsia="Arial Unicode MS" w:hAnsi="Times New Roman" w:hint="eastAsia"/>
          <w:color w:val="FF0000"/>
          <w:sz w:val="28"/>
          <w:szCs w:val="28"/>
          <w:lang w:val="en-ZA"/>
        </w:rPr>
        <w:t>)</w:t>
      </w:r>
    </w:p>
    <w:p w14:paraId="7053566E" w14:textId="77777777" w:rsidR="000C50D0" w:rsidRPr="00902D62" w:rsidRDefault="000C50D0" w:rsidP="000C50D0">
      <w:pPr>
        <w:pStyle w:val="AbstractText"/>
        <w:spacing w:after="0" w:afterAutospacing="0" w:line="276" w:lineRule="auto"/>
        <w:ind w:firstLine="0"/>
        <w:jc w:val="center"/>
        <w:rPr>
          <w:rFonts w:cs="Times New Roman"/>
          <w:color w:val="FF0000"/>
          <w:sz w:val="21"/>
          <w:szCs w:val="21"/>
          <w:lang w:eastAsia="ko-KR"/>
        </w:rPr>
      </w:pPr>
      <w:r>
        <w:rPr>
          <w:rFonts w:eastAsia="Arial Unicode MS"/>
          <w:sz w:val="22"/>
        </w:rPr>
        <w:t>Author N</w:t>
      </w:r>
      <w:r>
        <w:rPr>
          <w:rFonts w:eastAsia="Arial Unicode MS" w:hint="eastAsia"/>
          <w:sz w:val="22"/>
          <w:lang w:eastAsia="ko-KR"/>
        </w:rPr>
        <w:t>AME</w:t>
      </w:r>
      <w:r w:rsidRPr="008B67DC">
        <w:rPr>
          <w:rFonts w:eastAsia="Arial Unicode MS"/>
          <w:sz w:val="22"/>
          <w:vertAlign w:val="superscript"/>
          <w:lang w:eastAsia="ko-KR"/>
        </w:rPr>
        <w:t>1</w:t>
      </w:r>
      <w:r w:rsidRPr="008B67DC">
        <w:rPr>
          <w:rFonts w:eastAsia="Arial Unicode MS"/>
          <w:sz w:val="22"/>
          <w:lang w:eastAsia="ko-KR"/>
        </w:rPr>
        <w:t xml:space="preserve">, </w:t>
      </w:r>
      <w:r w:rsidRPr="008B67DC">
        <w:rPr>
          <w:rFonts w:eastAsia="Arial Unicode MS"/>
          <w:sz w:val="22"/>
        </w:rPr>
        <w:t xml:space="preserve">Author </w:t>
      </w:r>
      <w:r>
        <w:rPr>
          <w:rFonts w:eastAsia="Arial Unicode MS"/>
          <w:sz w:val="22"/>
        </w:rPr>
        <w:t>N</w:t>
      </w:r>
      <w:r>
        <w:rPr>
          <w:rFonts w:eastAsia="Arial Unicode MS" w:hint="eastAsia"/>
          <w:sz w:val="22"/>
          <w:lang w:eastAsia="ko-KR"/>
        </w:rPr>
        <w:t>AME</w:t>
      </w:r>
      <w:r w:rsidRPr="008B67DC">
        <w:rPr>
          <w:rFonts w:eastAsia="Arial Unicode MS"/>
          <w:sz w:val="22"/>
          <w:vertAlign w:val="superscript"/>
          <w:lang w:eastAsia="ko-KR"/>
        </w:rPr>
        <w:t xml:space="preserve"> 2</w:t>
      </w:r>
      <w:r w:rsidRPr="008B67DC">
        <w:rPr>
          <w:rFonts w:eastAsia="Arial Unicode MS"/>
          <w:sz w:val="22"/>
          <w:lang w:eastAsia="ko-KR"/>
        </w:rPr>
        <w:t xml:space="preserve">, </w:t>
      </w:r>
      <w:r w:rsidRPr="008B67DC">
        <w:rPr>
          <w:rFonts w:eastAsia="Arial Unicode MS"/>
          <w:sz w:val="22"/>
        </w:rPr>
        <w:t xml:space="preserve">Author </w:t>
      </w:r>
      <w:r>
        <w:rPr>
          <w:rFonts w:eastAsia="Arial Unicode MS"/>
          <w:sz w:val="22"/>
        </w:rPr>
        <w:t>N</w:t>
      </w:r>
      <w:r>
        <w:rPr>
          <w:rFonts w:eastAsia="Arial Unicode MS" w:hint="eastAsia"/>
          <w:sz w:val="22"/>
          <w:lang w:eastAsia="ko-KR"/>
        </w:rPr>
        <w:t>AME</w:t>
      </w:r>
      <w:r w:rsidRPr="008B67DC">
        <w:rPr>
          <w:rFonts w:eastAsia="Arial Unicode MS"/>
          <w:sz w:val="22"/>
          <w:vertAlign w:val="superscript"/>
          <w:lang w:eastAsia="ko-KR"/>
        </w:rPr>
        <w:t xml:space="preserve"> 3</w:t>
      </w:r>
      <w:r w:rsidRPr="00C9360A">
        <w:rPr>
          <w:rFonts w:ascii="Arial" w:hAnsi="Arial" w:cs="Arial"/>
          <w:color w:val="FF0000"/>
          <w:szCs w:val="28"/>
        </w:rPr>
        <w:t>[</w:t>
      </w:r>
      <w:r w:rsidRPr="00C9360A">
        <w:rPr>
          <w:rFonts w:ascii="Arial" w:hAnsi="Arial" w:cs="Arial"/>
          <w:color w:val="FF0000"/>
          <w:szCs w:val="28"/>
        </w:rPr>
        <w:sym w:font="Symbol" w:char="F0AC"/>
      </w:r>
      <w:r w:rsidRPr="00C9360A">
        <w:rPr>
          <w:rFonts w:ascii="Arial" w:hAnsi="Arial" w:cs="Arial"/>
          <w:color w:val="FF0000"/>
          <w:szCs w:val="28"/>
        </w:rPr>
        <w:t xml:space="preserve"> </w:t>
      </w:r>
      <w:r w:rsidRPr="00861679">
        <w:rPr>
          <w:rFonts w:cs="Times New Roman"/>
          <w:color w:val="FF0000"/>
          <w:sz w:val="21"/>
          <w:szCs w:val="21"/>
        </w:rPr>
        <w:t>Times New Roman</w:t>
      </w:r>
      <w:r w:rsidRPr="00902D62">
        <w:rPr>
          <w:rFonts w:cs="Times New Roman"/>
          <w:color w:val="FF0000"/>
          <w:sz w:val="21"/>
          <w:szCs w:val="21"/>
        </w:rPr>
        <w:t xml:space="preserve">, </w:t>
      </w:r>
      <w:r>
        <w:rPr>
          <w:rFonts w:cs="Times New Roman"/>
          <w:color w:val="FF0000"/>
          <w:sz w:val="21"/>
          <w:szCs w:val="21"/>
        </w:rPr>
        <w:t>1</w:t>
      </w:r>
      <w:r>
        <w:rPr>
          <w:rFonts w:cs="Times New Roman" w:hint="eastAsia"/>
          <w:color w:val="FF0000"/>
          <w:sz w:val="21"/>
          <w:szCs w:val="21"/>
          <w:lang w:eastAsia="ko-KR"/>
        </w:rPr>
        <w:t>1</w:t>
      </w:r>
      <w:r>
        <w:rPr>
          <w:rFonts w:cs="Times New Roman"/>
          <w:color w:val="FF0000"/>
          <w:sz w:val="21"/>
          <w:szCs w:val="21"/>
        </w:rPr>
        <w:t>pt</w:t>
      </w:r>
      <w:r w:rsidRPr="00902D62">
        <w:rPr>
          <w:rFonts w:cs="Times New Roman"/>
          <w:color w:val="FF0000"/>
          <w:sz w:val="21"/>
          <w:szCs w:val="21"/>
        </w:rPr>
        <w:t>]</w:t>
      </w:r>
    </w:p>
    <w:p w14:paraId="4827BB49"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2"/>
        </w:rPr>
      </w:pPr>
      <w:r w:rsidRPr="000311DF">
        <w:rPr>
          <w:rFonts w:ascii="Times New Roman" w:eastAsia="Arial Unicode MS" w:hAnsi="Times New Roman" w:hint="eastAsia"/>
          <w:color w:val="FF0000"/>
          <w:sz w:val="22"/>
          <w:lang w:val="en-ZA"/>
        </w:rPr>
        <w:t>(</w:t>
      </w:r>
      <w:proofErr w:type="gramStart"/>
      <w:r w:rsidRPr="000311DF">
        <w:rPr>
          <w:rFonts w:ascii="Times New Roman" w:eastAsia="Arial Unicode MS" w:hAnsi="Times New Roman"/>
          <w:color w:val="FF0000"/>
          <w:sz w:val="22"/>
          <w:lang w:val="en-ZA"/>
        </w:rPr>
        <w:t>11 point</w:t>
      </w:r>
      <w:proofErr w:type="gramEnd"/>
      <w:r w:rsidRPr="000311DF">
        <w:rPr>
          <w:rFonts w:ascii="Times New Roman" w:eastAsia="Arial Unicode MS" w:hAnsi="Times New Roman"/>
          <w:color w:val="FF0000"/>
          <w:sz w:val="22"/>
          <w:lang w:val="en-ZA"/>
        </w:rPr>
        <w:t xml:space="preserve"> blank line</w:t>
      </w:r>
      <w:r w:rsidRPr="000311DF">
        <w:rPr>
          <w:rFonts w:ascii="Times New Roman" w:eastAsia="Arial Unicode MS" w:hAnsi="Times New Roman" w:hint="eastAsia"/>
          <w:color w:val="FF0000"/>
          <w:sz w:val="22"/>
          <w:lang w:val="en-ZA"/>
        </w:rPr>
        <w:t>)</w:t>
      </w:r>
    </w:p>
    <w:p w14:paraId="3748CD24" w14:textId="00893881"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1</w:t>
      </w:r>
      <w:r w:rsidRPr="008B67DC">
        <w:rPr>
          <w:rFonts w:ascii="Times New Roman" w:eastAsia="Arial Unicode MS" w:hAnsi="Times New Roman" w:hint="eastAsia"/>
          <w:sz w:val="22"/>
          <w:vertAlign w:val="superscript"/>
        </w:rPr>
        <w:t>.</w:t>
      </w:r>
      <w:r w:rsidRPr="008B67DC">
        <w:rPr>
          <w:rFonts w:ascii="Times New Roman" w:eastAsia="Arial Unicode MS" w:hAnsi="Times New Roman"/>
          <w:sz w:val="22"/>
          <w:vertAlign w:val="superscript"/>
        </w:rPr>
        <w:t xml:space="preserve"> First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7EF2ADF3" w14:textId="1F8D2D84"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2</w:t>
      </w:r>
      <w:r w:rsidRPr="008B67DC">
        <w:rPr>
          <w:rFonts w:ascii="Times New Roman" w:eastAsia="Arial Unicode MS" w:hAnsi="Times New Roman" w:hint="eastAsia"/>
          <w:sz w:val="22"/>
          <w:vertAlign w:val="superscript"/>
        </w:rPr>
        <w:t xml:space="preserve">. </w:t>
      </w:r>
      <w:r w:rsidRPr="008B67DC">
        <w:rPr>
          <w:rFonts w:ascii="Times New Roman" w:eastAsia="Arial Unicode MS" w:hAnsi="Times New Roman"/>
          <w:sz w:val="22"/>
          <w:vertAlign w:val="superscript"/>
        </w:rPr>
        <w:t>Corresponding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3F08353E" w14:textId="4D34A298"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3</w:t>
      </w:r>
      <w:r w:rsidRPr="008B67DC">
        <w:rPr>
          <w:rFonts w:ascii="Times New Roman" w:eastAsia="Arial Unicode MS" w:hAnsi="Times New Roman" w:hint="eastAsia"/>
          <w:sz w:val="22"/>
          <w:vertAlign w:val="superscript"/>
        </w:rPr>
        <w:t>. Co-</w:t>
      </w:r>
      <w:r w:rsidRPr="008B67DC">
        <w:rPr>
          <w:rFonts w:ascii="Times New Roman" w:eastAsia="Arial Unicode MS" w:hAnsi="Times New Roman"/>
          <w:sz w:val="22"/>
          <w:vertAlign w:val="superscript"/>
        </w:rPr>
        <w:t xml:space="preserve">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38EF7001"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2"/>
        </w:rPr>
      </w:pPr>
      <w:r w:rsidRPr="000311DF">
        <w:rPr>
          <w:rFonts w:ascii="Times New Roman" w:eastAsia="Arial Unicode MS" w:hAnsi="Times New Roman" w:hint="eastAsia"/>
          <w:color w:val="FF0000"/>
          <w:sz w:val="22"/>
          <w:lang w:val="en-ZA"/>
        </w:rPr>
        <w:t>(</w:t>
      </w:r>
      <w:proofErr w:type="gramStart"/>
      <w:r w:rsidRPr="000311DF">
        <w:rPr>
          <w:rFonts w:ascii="Times New Roman" w:eastAsia="Arial Unicode MS" w:hAnsi="Times New Roman"/>
          <w:color w:val="FF0000"/>
          <w:sz w:val="22"/>
          <w:lang w:val="en-ZA"/>
        </w:rPr>
        <w:t>11 point</w:t>
      </w:r>
      <w:proofErr w:type="gramEnd"/>
      <w:r w:rsidRPr="000311DF">
        <w:rPr>
          <w:rFonts w:ascii="Times New Roman" w:eastAsia="Arial Unicode MS" w:hAnsi="Times New Roman"/>
          <w:color w:val="FF0000"/>
          <w:sz w:val="22"/>
          <w:lang w:val="en-ZA"/>
        </w:rPr>
        <w:t xml:space="preserve"> blank line</w:t>
      </w:r>
      <w:r w:rsidRPr="000311DF">
        <w:rPr>
          <w:rFonts w:ascii="Times New Roman" w:eastAsia="Arial Unicode MS" w:hAnsi="Times New Roman" w:hint="eastAsia"/>
          <w:color w:val="FF0000"/>
          <w:sz w:val="22"/>
          <w:lang w:val="en-ZA"/>
        </w:rPr>
        <w:t>)</w:t>
      </w:r>
    </w:p>
    <w:p w14:paraId="67B13545" w14:textId="77777777" w:rsidR="00A014A4" w:rsidRPr="003D1998" w:rsidRDefault="00A014A4" w:rsidP="00A014A4">
      <w:pPr>
        <w:pStyle w:val="a7"/>
        <w:tabs>
          <w:tab w:val="left" w:pos="9729"/>
          <w:tab w:val="left" w:pos="9923"/>
          <w:tab w:val="left" w:pos="10065"/>
        </w:tabs>
        <w:spacing w:line="240" w:lineRule="auto"/>
        <w:ind w:left="245" w:hangingChars="129" w:hanging="245"/>
        <w:contextualSpacing/>
        <w:jc w:val="center"/>
        <w:rPr>
          <w:rFonts w:ascii="Times New Roman" w:hAnsi="Times New Roman" w:cs="Times New Roman"/>
          <w:b/>
          <w:noProof/>
          <w:color w:val="231F20"/>
          <w:spacing w:val="-5"/>
          <w:w w:val="95"/>
          <w:sz w:val="21"/>
        </w:rPr>
      </w:pPr>
    </w:p>
    <w:p w14:paraId="14557A00" w14:textId="4B25206A" w:rsidR="00B0411F" w:rsidRDefault="00B0411F" w:rsidP="00B0411F">
      <w:pPr>
        <w:spacing w:line="276" w:lineRule="auto"/>
        <w:jc w:val="center"/>
        <w:rPr>
          <w:rFonts w:ascii="Arial" w:hAnsi="Arial" w:cs="Arial"/>
          <w:color w:val="FF0000"/>
          <w:sz w:val="16"/>
          <w:szCs w:val="16"/>
        </w:rPr>
      </w:pPr>
      <w:r w:rsidRPr="009A48AC">
        <w:rPr>
          <w:rFonts w:ascii="Arial" w:hAnsi="Arial" w:cs="Arial"/>
          <w:b/>
          <w:noProof/>
          <w:sz w:val="16"/>
          <w:szCs w:val="16"/>
        </w:rPr>
        <w:t>Received: January 15, 20</w:t>
      </w:r>
      <w:r>
        <w:rPr>
          <w:rFonts w:ascii="Arial" w:hAnsi="Arial" w:cs="Arial" w:hint="eastAsia"/>
          <w:b/>
          <w:noProof/>
          <w:sz w:val="16"/>
          <w:szCs w:val="16"/>
        </w:rPr>
        <w:t>2</w:t>
      </w:r>
      <w:r w:rsidR="0039554C">
        <w:rPr>
          <w:rFonts w:ascii="Arial" w:hAnsi="Arial" w:cs="Arial"/>
          <w:b/>
          <w:noProof/>
          <w:sz w:val="16"/>
          <w:szCs w:val="16"/>
        </w:rPr>
        <w:t>4</w:t>
      </w:r>
      <w:r>
        <w:rPr>
          <w:rFonts w:ascii="Arial" w:hAnsi="Arial" w:cs="Arial" w:hint="eastAsia"/>
          <w:b/>
          <w:noProof/>
          <w:sz w:val="16"/>
          <w:szCs w:val="16"/>
        </w:rPr>
        <w:t>.</w:t>
      </w:r>
      <w:r w:rsidRPr="009A48AC">
        <w:rPr>
          <w:rFonts w:ascii="Arial" w:hAnsi="Arial" w:cs="Arial"/>
          <w:sz w:val="16"/>
          <w:szCs w:val="16"/>
        </w:rPr>
        <w:t xml:space="preserve"> </w:t>
      </w:r>
      <w:r w:rsidRPr="009A48AC">
        <w:rPr>
          <w:rFonts w:ascii="Arial" w:hAnsi="Arial" w:cs="Arial"/>
          <w:b/>
          <w:noProof/>
          <w:sz w:val="16"/>
          <w:szCs w:val="16"/>
        </w:rPr>
        <w:t>Revised: </w:t>
      </w:r>
      <w:r w:rsidR="00561229" w:rsidRPr="009A48AC">
        <w:rPr>
          <w:rFonts w:ascii="Arial" w:hAnsi="Arial" w:cs="Arial"/>
          <w:b/>
          <w:noProof/>
          <w:sz w:val="16"/>
          <w:szCs w:val="16"/>
        </w:rPr>
        <w:t>January</w:t>
      </w:r>
      <w:r w:rsidRPr="009A48AC">
        <w:rPr>
          <w:rFonts w:ascii="Arial" w:hAnsi="Arial" w:cs="Arial"/>
          <w:b/>
          <w:noProof/>
          <w:sz w:val="16"/>
          <w:szCs w:val="16"/>
        </w:rPr>
        <w:t xml:space="preserve"> 29, 20</w:t>
      </w:r>
      <w:r>
        <w:rPr>
          <w:rFonts w:ascii="Arial" w:hAnsi="Arial" w:cs="Arial" w:hint="eastAsia"/>
          <w:b/>
          <w:noProof/>
          <w:sz w:val="16"/>
          <w:szCs w:val="16"/>
        </w:rPr>
        <w:t>2</w:t>
      </w:r>
      <w:r w:rsidR="0039554C">
        <w:rPr>
          <w:rFonts w:ascii="Arial" w:hAnsi="Arial" w:cs="Arial"/>
          <w:b/>
          <w:noProof/>
          <w:sz w:val="16"/>
          <w:szCs w:val="16"/>
        </w:rPr>
        <w:t>4</w:t>
      </w:r>
      <w:r>
        <w:rPr>
          <w:rFonts w:ascii="Arial" w:hAnsi="Arial" w:cs="Arial" w:hint="eastAsia"/>
          <w:b/>
          <w:noProof/>
          <w:sz w:val="16"/>
          <w:szCs w:val="16"/>
        </w:rPr>
        <w:t>.</w:t>
      </w:r>
      <w:r w:rsidRPr="009A48AC">
        <w:rPr>
          <w:rFonts w:ascii="Arial" w:hAnsi="Arial" w:cs="Arial"/>
          <w:sz w:val="16"/>
          <w:szCs w:val="16"/>
        </w:rPr>
        <w:t xml:space="preserve"> </w:t>
      </w:r>
      <w:r w:rsidRPr="009A48AC">
        <w:rPr>
          <w:rFonts w:ascii="Arial" w:hAnsi="Arial" w:cs="Arial"/>
          <w:b/>
          <w:noProof/>
          <w:sz w:val="16"/>
          <w:szCs w:val="16"/>
        </w:rPr>
        <w:t>Accepted: </w:t>
      </w:r>
      <w:r w:rsidR="00561229" w:rsidRPr="009A48AC">
        <w:rPr>
          <w:rFonts w:ascii="Arial" w:hAnsi="Arial" w:cs="Arial"/>
          <w:b/>
          <w:noProof/>
          <w:sz w:val="16"/>
          <w:szCs w:val="16"/>
        </w:rPr>
        <w:t>January</w:t>
      </w:r>
      <w:r w:rsidRPr="009A48AC">
        <w:rPr>
          <w:rFonts w:ascii="Arial" w:hAnsi="Arial" w:cs="Arial"/>
          <w:b/>
          <w:noProof/>
          <w:sz w:val="16"/>
          <w:szCs w:val="16"/>
        </w:rPr>
        <w:t xml:space="preserve"> 05, </w:t>
      </w:r>
      <w:proofErr w:type="gramStart"/>
      <w:r w:rsidRPr="009A48AC">
        <w:rPr>
          <w:rFonts w:ascii="Arial" w:hAnsi="Arial" w:cs="Arial"/>
          <w:b/>
          <w:noProof/>
          <w:sz w:val="16"/>
          <w:szCs w:val="16"/>
        </w:rPr>
        <w:t>20</w:t>
      </w:r>
      <w:r>
        <w:rPr>
          <w:rFonts w:ascii="Arial" w:hAnsi="Arial" w:cs="Arial" w:hint="eastAsia"/>
          <w:b/>
          <w:noProof/>
          <w:sz w:val="16"/>
          <w:szCs w:val="16"/>
        </w:rPr>
        <w:t>2</w:t>
      </w:r>
      <w:r w:rsidR="0039554C">
        <w:rPr>
          <w:rFonts w:ascii="Arial" w:hAnsi="Arial" w:cs="Arial"/>
          <w:b/>
          <w:noProof/>
          <w:sz w:val="16"/>
          <w:szCs w:val="16"/>
        </w:rPr>
        <w:t>4</w:t>
      </w:r>
      <w:r w:rsidRPr="00DA5121">
        <w:rPr>
          <w:rFonts w:ascii="Times New Roman" w:hAnsi="Times New Roman" w:cs="Times New Roman"/>
          <w:color w:val="000000" w:themeColor="text1"/>
          <w:sz w:val="16"/>
          <w:szCs w:val="16"/>
        </w:rPr>
        <w:t>.</w:t>
      </w:r>
      <w:r w:rsidRPr="00861679">
        <w:rPr>
          <w:rFonts w:ascii="Times New Roman" w:hAnsi="Times New Roman" w:cs="Times New Roman"/>
          <w:color w:val="FF0000"/>
          <w:sz w:val="16"/>
          <w:szCs w:val="16"/>
        </w:rPr>
        <w:t>[</w:t>
      </w:r>
      <w:proofErr w:type="gramEnd"/>
      <w:r w:rsidRPr="00861679">
        <w:rPr>
          <w:rFonts w:ascii="Times New Roman" w:hAnsi="Times New Roman" w:cs="Times New Roman"/>
          <w:color w:val="FF0000"/>
          <w:sz w:val="16"/>
          <w:szCs w:val="16"/>
        </w:rPr>
        <w:t>Arial, 8pt, Bold]</w:t>
      </w:r>
    </w:p>
    <w:p w14:paraId="2E3614FD" w14:textId="77777777" w:rsidR="00A014A4" w:rsidRPr="00B0411F" w:rsidRDefault="00A014A4" w:rsidP="00A014A4">
      <w:pPr>
        <w:spacing w:line="173" w:lineRule="exact"/>
        <w:ind w:left="1578"/>
      </w:pPr>
    </w:p>
    <w:tbl>
      <w:tblPr>
        <w:tblW w:w="4756" w:type="pct"/>
        <w:tblInd w:w="284" w:type="dxa"/>
        <w:tblBorders>
          <w:top w:val="single" w:sz="4" w:space="0" w:color="000000" w:themeColor="text1"/>
          <w:bottom w:val="single" w:sz="4" w:space="0" w:color="000000" w:themeColor="text1"/>
        </w:tblBorders>
        <w:tblLook w:val="04A0" w:firstRow="1" w:lastRow="0" w:firstColumn="1" w:lastColumn="0" w:noHBand="0" w:noVBand="1"/>
      </w:tblPr>
      <w:tblGrid>
        <w:gridCol w:w="9691"/>
      </w:tblGrid>
      <w:tr w:rsidR="00A014A4" w14:paraId="732AF64C" w14:textId="77777777" w:rsidTr="003D1998">
        <w:trPr>
          <w:trHeight w:val="4184"/>
        </w:trPr>
        <w:tc>
          <w:tcPr>
            <w:tcW w:w="9890" w:type="dxa"/>
          </w:tcPr>
          <w:p w14:paraId="6BCFF038" w14:textId="77777777" w:rsidR="00A014A4" w:rsidRPr="00584363" w:rsidRDefault="00A014A4" w:rsidP="00207C2C">
            <w:pPr>
              <w:ind w:left="61" w:firstLine="4356"/>
              <w:rPr>
                <w:rFonts w:ascii="Arial Rounded MT Bold" w:hAnsi="Arial Rounded MT Bold" w:cs="Arial Rounded MT Bold"/>
                <w:noProof/>
                <w:color w:val="231F20"/>
                <w:spacing w:val="-3"/>
                <w:sz w:val="16"/>
                <w:szCs w:val="16"/>
              </w:rPr>
            </w:pPr>
          </w:p>
          <w:p w14:paraId="233F8B08" w14:textId="01ED8C0F" w:rsidR="00A014A4" w:rsidRPr="00012918" w:rsidRDefault="00642490" w:rsidP="00207C2C">
            <w:pPr>
              <w:spacing w:after="240" w:line="270" w:lineRule="exact"/>
              <w:jc w:val="center"/>
              <w:rPr>
                <w:rFonts w:ascii="Arial Rounded MT Bold" w:hAnsi="Arial Rounded MT Bold"/>
              </w:rPr>
            </w:pPr>
            <w:r w:rsidRPr="00A21E5B">
              <w:rPr>
                <w:rFonts w:ascii="Times New Roman" w:hAnsi="Times New Roman" w:cs="Times New Roman"/>
                <w:b/>
                <w:noProof/>
                <w:color w:val="0000FF"/>
                <w:spacing w:val="-3"/>
                <w:sz w:val="24"/>
                <w:szCs w:val="24"/>
              </w:rPr>
              <w:t xml:space="preserve">Abstract </w:t>
            </w:r>
            <w:r w:rsidR="00012918" w:rsidRPr="00012918">
              <w:rPr>
                <w:rFonts w:ascii="Times New Roman" w:eastAsia="맑은 고딕" w:hAnsi="Times New Roman" w:cs="Times New Roman"/>
                <w:b/>
                <w:color w:val="FF0000"/>
                <w:sz w:val="24"/>
                <w:szCs w:val="24"/>
              </w:rPr>
              <w:t>[</w:t>
            </w:r>
            <w:r w:rsidR="00012918" w:rsidRPr="00012918">
              <w:rPr>
                <w:rFonts w:ascii="Arial" w:eastAsia="맑은 고딕" w:hAnsi="Arial" w:cs="Arial"/>
                <w:color w:val="FF0000"/>
                <w:szCs w:val="28"/>
              </w:rPr>
              <w:t>Times New Roman</w:t>
            </w:r>
            <w:r w:rsidR="00012918" w:rsidRPr="00012918">
              <w:rPr>
                <w:rFonts w:ascii="Arial" w:eastAsia="맑은 고딕" w:hAnsi="Arial" w:cs="Arial" w:hint="eastAsia"/>
                <w:color w:val="FF0000"/>
                <w:szCs w:val="28"/>
              </w:rPr>
              <w:t>,</w:t>
            </w:r>
            <w:r w:rsidR="00012918" w:rsidRPr="00012918">
              <w:rPr>
                <w:rFonts w:ascii="Times New Roman" w:eastAsia="맑은 고딕" w:hAnsi="Times New Roman" w:cs="Times New Roman"/>
                <w:b/>
                <w:noProof/>
                <w:color w:val="FF0000"/>
                <w:spacing w:val="-3"/>
                <w:sz w:val="23"/>
                <w:szCs w:val="20"/>
              </w:rPr>
              <w:t xml:space="preserve"> </w:t>
            </w:r>
            <w:r w:rsidR="00012918" w:rsidRPr="00012918">
              <w:rPr>
                <w:rFonts w:ascii="Times New Roman" w:eastAsia="맑은 고딕" w:hAnsi="Times New Roman" w:cs="Times New Roman"/>
                <w:noProof/>
                <w:color w:val="FF0000"/>
                <w:spacing w:val="-3"/>
                <w:sz w:val="23"/>
                <w:szCs w:val="20"/>
              </w:rPr>
              <w:t xml:space="preserve">Bold, </w:t>
            </w:r>
            <w:r w:rsidR="00012918" w:rsidRPr="00012918">
              <w:rPr>
                <w:rFonts w:ascii="Times New Roman" w:eastAsia="맑은 고딕" w:hAnsi="Times New Roman" w:cs="Times New Roman" w:hint="eastAsia"/>
                <w:noProof/>
                <w:color w:val="FF0000"/>
                <w:spacing w:val="-3"/>
                <w:sz w:val="23"/>
                <w:szCs w:val="20"/>
              </w:rPr>
              <w:t>12</w:t>
            </w:r>
            <w:r w:rsidR="00012918" w:rsidRPr="00012918">
              <w:rPr>
                <w:rFonts w:ascii="Times New Roman" w:eastAsia="맑은 고딕" w:hAnsi="Times New Roman" w:cs="Times New Roman"/>
                <w:noProof/>
                <w:color w:val="FF0000"/>
                <w:spacing w:val="-3"/>
                <w:sz w:val="23"/>
                <w:szCs w:val="20"/>
              </w:rPr>
              <w:t>pt]</w:t>
            </w:r>
          </w:p>
          <w:p w14:paraId="606FC71D" w14:textId="77777777" w:rsidR="001B4898" w:rsidRPr="00012918" w:rsidRDefault="001B4898" w:rsidP="001B4898">
            <w:pPr>
              <w:wordWrap/>
              <w:spacing w:line="276" w:lineRule="auto"/>
              <w:rPr>
                <w:rFonts w:ascii="Times New Roman" w:hAnsi="Times New Roman" w:cs="Times New Roman"/>
                <w:color w:val="FF0000"/>
                <w:sz w:val="18"/>
                <w:szCs w:val="18"/>
              </w:rPr>
            </w:pPr>
            <w:r w:rsidRPr="00BD62A0">
              <w:rPr>
                <w:rFonts w:ascii="Times New Roman" w:eastAsia="맑은 고딕" w:hAnsi="Times New Roman" w:cs="Times New Roman"/>
                <w:b/>
                <w:sz w:val="18"/>
                <w:szCs w:val="18"/>
              </w:rPr>
              <w:t>Purpose:</w:t>
            </w:r>
            <w:r w:rsidRPr="00BD62A0">
              <w:rPr>
                <w:rFonts w:ascii="Times New Roman" w:eastAsia="맑은 고딕" w:hAnsi="Times New Roman" w:cs="Times New Roman"/>
                <w:sz w:val="18"/>
                <w:szCs w:val="18"/>
              </w:rPr>
              <w:t xml:space="preserve"> </w:t>
            </w:r>
            <w:r w:rsidRPr="00927270">
              <w:rPr>
                <w:rFonts w:ascii="Times New Roman" w:hAnsi="Times New Roman" w:cs="Times New Roman"/>
                <w:sz w:val="18"/>
                <w:szCs w:val="18"/>
              </w:rPr>
              <w:t xml:space="preserve">Abstract should stand alone, means that no citation in abstract. </w:t>
            </w:r>
            <w:r w:rsidRPr="00927270">
              <w:rPr>
                <w:rFonts w:ascii="Times New Roman" w:hAnsi="Times New Roman" w:cs="Times New Roman"/>
                <w:sz w:val="18"/>
                <w:szCs w:val="18"/>
                <w:shd w:val="clear" w:color="auto" w:fill="FFFFFF"/>
              </w:rPr>
              <w:t xml:space="preserve">The abstract should concisely inform the reader of the manuscript’s purpose, its data and methods, its findings, and its implications. The abstract should state briefly 1) the purpose of the research, 2) research design and methodology, 3) the principal results, and 4) major conclusions. </w:t>
            </w:r>
            <w:r w:rsidRPr="00BD62A0">
              <w:rPr>
                <w:rFonts w:ascii="Times New Roman" w:eastAsia="맑은 고딕" w:hAnsi="Times New Roman" w:cs="Times New Roman"/>
                <w:b/>
                <w:sz w:val="18"/>
                <w:szCs w:val="18"/>
                <w:shd w:val="clear" w:color="auto" w:fill="FFFFFF"/>
              </w:rPr>
              <w:t>Research design, data and methodology:</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sz w:val="18"/>
                <w:szCs w:val="18"/>
                <w:shd w:val="clear" w:color="auto" w:fill="FFFFFF"/>
              </w:rPr>
              <w:t xml:space="preserve">An abstract is often presented separately from the article, so it must be able to stand alone. For this reason, non-standard or uncommon abbreviations should be avoided, but if essential they must be defined at their first mention in the abstract itself. </w:t>
            </w:r>
            <w:r w:rsidRPr="00BD62A0">
              <w:rPr>
                <w:rFonts w:ascii="Times New Roman" w:eastAsia="맑은 고딕" w:hAnsi="Times New Roman" w:cs="Times New Roman"/>
                <w:b/>
                <w:sz w:val="18"/>
                <w:szCs w:val="18"/>
                <w:shd w:val="clear" w:color="auto" w:fill="FFFFFF"/>
              </w:rPr>
              <w:t>Results:</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sz w:val="18"/>
                <w:szCs w:val="18"/>
                <w:shd w:val="clear" w:color="auto" w:fill="FFFFFF"/>
              </w:rPr>
              <w:t>The abstract should be unstructured, that is, one paragraph. The abstract should consist of about 200 words</w:t>
            </w:r>
            <w:r w:rsidRPr="00927270">
              <w:rPr>
                <w:rFonts w:ascii="Times New Roman" w:hAnsi="Times New Roman" w:cs="Times New Roman"/>
                <w:sz w:val="18"/>
                <w:szCs w:val="18"/>
              </w:rPr>
              <w:t xml:space="preserve"> </w:t>
            </w:r>
            <w:r w:rsidRPr="00927270">
              <w:rPr>
                <w:rFonts w:ascii="Times New Roman" w:hAnsi="Times New Roman" w:cs="Times New Roman"/>
                <w:sz w:val="18"/>
                <w:szCs w:val="18"/>
                <w:shd w:val="clear" w:color="auto" w:fill="FFFFFF"/>
              </w:rPr>
              <w:t xml:space="preserve">(acceptable in 197 ~ 203 variation). </w:t>
            </w:r>
            <w:r w:rsidRPr="00927270">
              <w:rPr>
                <w:rFonts w:ascii="Times New Roman" w:hAnsi="Times New Roman" w:cs="Times New Roman"/>
                <w:bCs/>
                <w:sz w:val="18"/>
                <w:szCs w:val="18"/>
                <w:shd w:val="clear" w:color="auto" w:fill="FFFFFF"/>
              </w:rPr>
              <w:t xml:space="preserve">[Important! </w:t>
            </w:r>
            <w:proofErr w:type="gramStart"/>
            <w:r w:rsidRPr="00927270">
              <w:rPr>
                <w:rFonts w:ascii="Times New Roman" w:hAnsi="Times New Roman" w:cs="Times New Roman"/>
                <w:bCs/>
                <w:sz w:val="18"/>
                <w:szCs w:val="18"/>
                <w:shd w:val="clear" w:color="auto" w:fill="FFFFFF"/>
              </w:rPr>
              <w:t xml:space="preserve">1. </w:t>
            </w:r>
            <w:r w:rsidRPr="00BD62A0">
              <w:rPr>
                <w:rFonts w:ascii="Times New Roman" w:eastAsia="맑은 고딕" w:hAnsi="Times New Roman" w:cs="Times New Roman"/>
                <w:sz w:val="18"/>
                <w:szCs w:val="18"/>
                <w:shd w:val="clear" w:color="auto" w:fill="FFFFFF"/>
              </w:rPr>
              <w:t>.</w:t>
            </w:r>
            <w:proofErr w:type="gramEnd"/>
            <w:r w:rsidRPr="00BD62A0">
              <w:rPr>
                <w:rFonts w:ascii="Times New Roman" w:eastAsia="맑은 고딕" w:hAnsi="Times New Roman" w:cs="Times New Roman"/>
                <w:sz w:val="18"/>
                <w:szCs w:val="18"/>
                <w:shd w:val="clear" w:color="auto" w:fill="FFFFFF"/>
              </w:rPr>
              <w:t xml:space="preserve"> </w:t>
            </w:r>
            <w:r w:rsidRPr="00BD62A0">
              <w:rPr>
                <w:rFonts w:ascii="Times New Roman" w:eastAsia="맑은 고딕" w:hAnsi="Times New Roman" w:cs="Times New Roman"/>
                <w:b/>
                <w:sz w:val="18"/>
                <w:szCs w:val="18"/>
                <w:shd w:val="clear" w:color="auto" w:fill="FFFFFF"/>
              </w:rPr>
              <w:t>Conclusions:</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bCs/>
                <w:sz w:val="18"/>
                <w:szCs w:val="18"/>
                <w:shd w:val="clear" w:color="auto" w:fill="FFFFFF"/>
              </w:rPr>
              <w:t>The authors’ full name must be appeared in order of First name (Given name), and LAST NAME (FAMILY NAME) for its indexing purpose correctly according to the APA format. Please indicate the authors’ LAST NAME (FAMILY NAME) in ALL CAPITAL letters, for example, Prof. Lee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in the Asian name format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in a US form) should be indicated as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accordingly,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will be indexed as of [Lee, J. W.] in Web of Science and Scopus).</w:t>
            </w:r>
            <w:r w:rsidRPr="00012918">
              <w:rPr>
                <w:rFonts w:ascii="Times New Roman" w:hAnsi="Times New Roman" w:cs="Times New Roman"/>
                <w:sz w:val="18"/>
                <w:szCs w:val="18"/>
                <w:shd w:val="clear" w:color="auto" w:fill="FFFFFF"/>
              </w:rPr>
              <w:t xml:space="preserve"> </w:t>
            </w:r>
            <w:r w:rsidRPr="00012918">
              <w:rPr>
                <w:rFonts w:ascii="Times New Roman" w:hAnsi="Times New Roman" w:cs="Times New Roman"/>
                <w:color w:val="FF0000"/>
                <w:sz w:val="18"/>
                <w:szCs w:val="18"/>
              </w:rPr>
              <w:t>[</w:t>
            </w:r>
            <w:r w:rsidRPr="00012918">
              <w:rPr>
                <w:rFonts w:ascii="Times New Roman" w:hAnsi="Times New Roman" w:cs="Times New Roman"/>
                <w:color w:val="FF0000"/>
                <w:sz w:val="18"/>
                <w:szCs w:val="18"/>
              </w:rPr>
              <w:sym w:font="Symbol" w:char="F0AC"/>
            </w:r>
            <w:r w:rsidRPr="00012918">
              <w:rPr>
                <w:rFonts w:ascii="Times New Roman" w:hAnsi="Times New Roman" w:cs="Times New Roman"/>
                <w:color w:val="FF0000"/>
                <w:sz w:val="18"/>
                <w:szCs w:val="18"/>
              </w:rPr>
              <w:t xml:space="preserve"> Times New Roman, 9pt]  </w:t>
            </w:r>
            <w:r w:rsidRPr="00012918">
              <w:rPr>
                <w:rFonts w:ascii="Times New Roman" w:hAnsi="Times New Roman" w:cs="Times New Roman"/>
                <w:color w:val="FF0000"/>
                <w:spacing w:val="-10"/>
                <w:sz w:val="18"/>
                <w:szCs w:val="18"/>
              </w:rPr>
              <w:t xml:space="preserve">[Please provide abstract to reach </w:t>
            </w:r>
            <w:r w:rsidRPr="00012918">
              <w:rPr>
                <w:rFonts w:ascii="Times New Roman" w:hAnsi="Times New Roman" w:cs="Times New Roman"/>
                <w:b/>
                <w:color w:val="FF0000"/>
                <w:spacing w:val="-10"/>
                <w:sz w:val="18"/>
                <w:szCs w:val="18"/>
              </w:rPr>
              <w:t>about 200 words in total</w:t>
            </w:r>
            <w:r w:rsidRPr="00012918">
              <w:rPr>
                <w:rFonts w:ascii="Times New Roman" w:hAnsi="Times New Roman" w:cs="Times New Roman"/>
                <w:color w:val="FF0000"/>
                <w:spacing w:val="-10"/>
                <w:sz w:val="18"/>
                <w:szCs w:val="18"/>
              </w:rPr>
              <w:t>]</w:t>
            </w:r>
          </w:p>
          <w:p w14:paraId="3625BA7B" w14:textId="77777777" w:rsidR="001B4898" w:rsidRPr="001B4898" w:rsidRDefault="001B4898" w:rsidP="00971E6E">
            <w:pPr>
              <w:pStyle w:val="a7"/>
              <w:tabs>
                <w:tab w:val="left" w:pos="9729"/>
                <w:tab w:val="left" w:pos="9923"/>
                <w:tab w:val="left" w:pos="10065"/>
              </w:tabs>
              <w:snapToGrid/>
              <w:spacing w:before="0" w:line="276" w:lineRule="auto"/>
              <w:ind w:right="0"/>
              <w:rPr>
                <w:rFonts w:ascii="Times New Roman" w:hAnsi="Times New Roman" w:cs="Times New Roman"/>
                <w:b/>
                <w:noProof/>
                <w:color w:val="231F20"/>
                <w:spacing w:val="-3"/>
                <w:sz w:val="18"/>
                <w:szCs w:val="18"/>
                <w:shd w:val="clear" w:color="auto" w:fill="FFFFFF"/>
              </w:rPr>
            </w:pPr>
          </w:p>
          <w:p w14:paraId="4EF102AE" w14:textId="19F1B8E2" w:rsidR="005002DD" w:rsidRPr="00012918" w:rsidRDefault="00642490" w:rsidP="00971E6E">
            <w:pPr>
              <w:pStyle w:val="a7"/>
              <w:tabs>
                <w:tab w:val="left" w:pos="9729"/>
                <w:tab w:val="left" w:pos="9923"/>
                <w:tab w:val="left" w:pos="10065"/>
              </w:tabs>
              <w:snapToGrid/>
              <w:spacing w:before="0" w:line="276" w:lineRule="auto"/>
              <w:ind w:right="0"/>
              <w:rPr>
                <w:rFonts w:ascii="Times New Roman" w:hAnsi="Times New Roman" w:cs="Times New Roman"/>
                <w:noProof/>
                <w:color w:val="231F20"/>
                <w:spacing w:val="-10"/>
                <w:sz w:val="18"/>
                <w:szCs w:val="18"/>
                <w:shd w:val="clear" w:color="auto" w:fill="FFFFFF"/>
              </w:rPr>
            </w:pPr>
            <w:r w:rsidRPr="0078305B">
              <w:rPr>
                <w:rFonts w:ascii="Times New Roman" w:hAnsi="Times New Roman" w:cs="Times New Roman"/>
                <w:b/>
                <w:noProof/>
                <w:color w:val="0000FF"/>
                <w:spacing w:val="-3"/>
                <w:sz w:val="18"/>
                <w:szCs w:val="18"/>
                <w:shd w:val="clear" w:color="auto" w:fill="FFFFFF"/>
              </w:rPr>
              <w:t>Keywords :</w:t>
            </w:r>
            <w:r w:rsidR="00A014A4" w:rsidRPr="00012918">
              <w:rPr>
                <w:rFonts w:ascii="Times New Roman" w:hAnsi="Times New Roman" w:cs="Times New Roman"/>
                <w:noProof/>
                <w:spacing w:val="-3"/>
                <w:sz w:val="18"/>
                <w:szCs w:val="18"/>
              </w:rPr>
              <w:t> </w:t>
            </w:r>
            <w:r w:rsidR="005002DD" w:rsidRPr="00012918">
              <w:rPr>
                <w:rFonts w:ascii="Times New Roman" w:hAnsi="Times New Roman" w:cs="Times New Roman"/>
                <w:noProof/>
                <w:color w:val="231F20"/>
                <w:spacing w:val="-3"/>
                <w:sz w:val="18"/>
                <w:szCs w:val="18"/>
                <w:shd w:val="clear" w:color="auto" w:fill="FFFFFF"/>
              </w:rPr>
              <w:t>Word#1</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Word#2</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Word#3</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Word#4</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Word#5</w:t>
            </w:r>
            <w:r w:rsidR="00853210" w:rsidRPr="00012918">
              <w:rPr>
                <w:rFonts w:ascii="Times New Roman" w:hAnsi="Times New Roman" w:cs="Times New Roman"/>
                <w:noProof/>
                <w:color w:val="231F20"/>
                <w:spacing w:val="-3"/>
                <w:sz w:val="18"/>
                <w:szCs w:val="18"/>
                <w:shd w:val="clear" w:color="auto" w:fill="FFFFFF"/>
              </w:rPr>
              <w:t xml:space="preserve"> </w:t>
            </w:r>
            <w:r w:rsidR="00853210" w:rsidRPr="00012918">
              <w:rPr>
                <w:rFonts w:ascii="Times New Roman" w:hAnsi="Times New Roman" w:cs="Times New Roman"/>
                <w:noProof/>
                <w:color w:val="FF0000"/>
                <w:spacing w:val="-3"/>
                <w:sz w:val="18"/>
                <w:szCs w:val="18"/>
                <w:shd w:val="clear" w:color="auto" w:fill="FFFFFF"/>
              </w:rPr>
              <w:t>[</w:t>
            </w:r>
            <w:r w:rsidR="009749BE" w:rsidRPr="00012918">
              <w:rPr>
                <w:rFonts w:ascii="Times New Roman" w:hAnsi="Times New Roman" w:cs="Times New Roman"/>
                <w:color w:val="FF0000"/>
                <w:sz w:val="18"/>
                <w:szCs w:val="18"/>
              </w:rPr>
              <w:sym w:font="Symbol" w:char="F0AC"/>
            </w:r>
            <w:r w:rsidR="00ED5E3A" w:rsidRPr="00012918">
              <w:rPr>
                <w:rFonts w:ascii="Times New Roman" w:hAnsi="Times New Roman" w:cs="Times New Roman"/>
                <w:color w:val="FF0000"/>
                <w:sz w:val="18"/>
                <w:szCs w:val="18"/>
              </w:rPr>
              <w:t xml:space="preserve"> </w:t>
            </w:r>
            <w:r w:rsidR="00012918" w:rsidRPr="00012918">
              <w:rPr>
                <w:rFonts w:ascii="Times New Roman" w:hAnsi="Times New Roman" w:cs="Times New Roman"/>
                <w:color w:val="FF0000"/>
                <w:sz w:val="18"/>
                <w:szCs w:val="18"/>
              </w:rPr>
              <w:t>Times New Roman</w:t>
            </w:r>
            <w:r w:rsidR="00ED5E3A" w:rsidRPr="00012918">
              <w:rPr>
                <w:rFonts w:ascii="Times New Roman" w:hAnsi="Times New Roman" w:cs="Times New Roman"/>
                <w:color w:val="FF0000"/>
                <w:sz w:val="18"/>
                <w:szCs w:val="18"/>
              </w:rPr>
              <w:t>, 9</w:t>
            </w:r>
            <w:r w:rsidR="009749BE" w:rsidRPr="00012918">
              <w:rPr>
                <w:rFonts w:ascii="Times New Roman" w:hAnsi="Times New Roman" w:cs="Times New Roman"/>
                <w:color w:val="FF0000"/>
                <w:sz w:val="18"/>
                <w:szCs w:val="18"/>
              </w:rPr>
              <w:t>pt]</w:t>
            </w:r>
            <w:r w:rsidR="003B4ED7" w:rsidRPr="00012918">
              <w:rPr>
                <w:rFonts w:ascii="Times New Roman" w:hAnsi="Times New Roman" w:cs="Times New Roman"/>
                <w:color w:val="FF0000"/>
                <w:sz w:val="18"/>
                <w:szCs w:val="18"/>
              </w:rPr>
              <w:t xml:space="preserve"> </w:t>
            </w:r>
            <w:r w:rsidR="005002DD" w:rsidRPr="00012918">
              <w:rPr>
                <w:rFonts w:ascii="Times New Roman" w:hAnsi="Times New Roman" w:cs="Times New Roman"/>
                <w:color w:val="FF0000"/>
                <w:spacing w:val="-10"/>
                <w:sz w:val="18"/>
                <w:szCs w:val="18"/>
              </w:rPr>
              <w:t>[e.g. Financial Economics, Emerging Markets]</w:t>
            </w:r>
          </w:p>
          <w:p w14:paraId="0F00B896" w14:textId="77777777" w:rsidR="00A014A4" w:rsidRPr="00012918" w:rsidRDefault="00A014A4" w:rsidP="00971E6E">
            <w:pPr>
              <w:pStyle w:val="a7"/>
              <w:tabs>
                <w:tab w:val="left" w:pos="9729"/>
                <w:tab w:val="left" w:pos="9923"/>
                <w:tab w:val="left" w:pos="10065"/>
              </w:tabs>
              <w:snapToGrid/>
              <w:spacing w:before="0" w:line="276" w:lineRule="auto"/>
              <w:ind w:right="0"/>
              <w:rPr>
                <w:rFonts w:ascii="Times New Roman" w:hAnsi="Times New Roman" w:cs="Times New Roman"/>
                <w:noProof/>
                <w:color w:val="231F20"/>
                <w:spacing w:val="-3"/>
                <w:sz w:val="18"/>
                <w:szCs w:val="18"/>
                <w:shd w:val="clear" w:color="auto" w:fill="FFFFFF"/>
              </w:rPr>
            </w:pPr>
          </w:p>
          <w:p w14:paraId="29B61122" w14:textId="13094408" w:rsidR="009749BE" w:rsidRPr="00012918" w:rsidRDefault="00642490" w:rsidP="00971E6E">
            <w:pPr>
              <w:wordWrap/>
              <w:spacing w:line="276" w:lineRule="auto"/>
              <w:rPr>
                <w:rFonts w:ascii="Times New Roman" w:hAnsi="Times New Roman" w:cs="Times New Roman"/>
                <w:color w:val="FF0000"/>
                <w:sz w:val="18"/>
                <w:szCs w:val="18"/>
              </w:rPr>
            </w:pPr>
            <w:r w:rsidRPr="0078305B">
              <w:rPr>
                <w:rFonts w:ascii="Times New Roman" w:hAnsi="Times New Roman" w:cs="Times New Roman"/>
                <w:b/>
                <w:noProof/>
                <w:color w:val="0000FF"/>
                <w:spacing w:val="-3"/>
                <w:sz w:val="18"/>
                <w:szCs w:val="18"/>
                <w:shd w:val="clear" w:color="auto" w:fill="FFFFFF"/>
              </w:rPr>
              <w:t>JEL Classification Code</w:t>
            </w:r>
            <w:r w:rsidR="009749BE" w:rsidRPr="00012918">
              <w:rPr>
                <w:rFonts w:ascii="Times New Roman" w:hAnsi="Times New Roman" w:cs="Times New Roman"/>
                <w:b/>
                <w:noProof/>
                <w:color w:val="231F20"/>
                <w:spacing w:val="-3"/>
                <w:sz w:val="18"/>
                <w:szCs w:val="18"/>
                <w:shd w:val="clear" w:color="auto" w:fill="FFFFFF"/>
              </w:rPr>
              <w:t xml:space="preserve"> </w:t>
            </w:r>
            <w:r w:rsidR="009749BE" w:rsidRPr="00012918">
              <w:rPr>
                <w:rFonts w:ascii="Times New Roman" w:hAnsi="Times New Roman" w:cs="Times New Roman"/>
                <w:noProof/>
                <w:color w:val="FF0000"/>
                <w:spacing w:val="-3"/>
                <w:sz w:val="18"/>
                <w:szCs w:val="18"/>
                <w:shd w:val="clear" w:color="auto" w:fill="FFFFFF"/>
              </w:rPr>
              <w:t>(up to 3-5)</w:t>
            </w:r>
            <w:r w:rsidR="005002DD" w:rsidRPr="00012918">
              <w:rPr>
                <w:rFonts w:ascii="Times New Roman" w:hAnsi="Times New Roman" w:cs="Times New Roman"/>
                <w:noProof/>
                <w:color w:val="231F20"/>
                <w:spacing w:val="-3"/>
                <w:sz w:val="18"/>
                <w:szCs w:val="18"/>
                <w:shd w:val="clear" w:color="auto" w:fill="FFFFFF"/>
              </w:rPr>
              <w:t>: E44</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F31</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F37</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G</w:t>
            </w:r>
            <w:r w:rsidR="00A014A4" w:rsidRPr="00012918">
              <w:rPr>
                <w:rFonts w:ascii="Times New Roman" w:hAnsi="Times New Roman" w:cs="Times New Roman"/>
                <w:noProof/>
                <w:color w:val="231F20"/>
                <w:spacing w:val="-3"/>
                <w:sz w:val="18"/>
                <w:szCs w:val="18"/>
                <w:shd w:val="clear" w:color="auto" w:fill="FFFFFF"/>
              </w:rPr>
              <w:t>1</w:t>
            </w:r>
            <w:r w:rsidR="005002DD" w:rsidRPr="00012918">
              <w:rPr>
                <w:rFonts w:ascii="Times New Roman" w:hAnsi="Times New Roman" w:cs="Times New Roman"/>
                <w:noProof/>
                <w:color w:val="231F20"/>
                <w:spacing w:val="-3"/>
                <w:sz w:val="18"/>
                <w:szCs w:val="18"/>
                <w:shd w:val="clear" w:color="auto" w:fill="FFFFFF"/>
              </w:rPr>
              <w:t>5</w:t>
            </w:r>
            <w:r w:rsidR="009749BE" w:rsidRPr="00012918">
              <w:rPr>
                <w:rFonts w:ascii="Times New Roman" w:hAnsi="Times New Roman" w:cs="Times New Roman"/>
                <w:noProof/>
                <w:color w:val="231F20"/>
                <w:spacing w:val="-3"/>
                <w:sz w:val="18"/>
                <w:szCs w:val="18"/>
                <w:shd w:val="clear" w:color="auto" w:fill="FFFFFF"/>
              </w:rPr>
              <w:t xml:space="preserve"> </w:t>
            </w:r>
            <w:r w:rsidR="009749BE" w:rsidRPr="00012918">
              <w:rPr>
                <w:rFonts w:ascii="Times New Roman" w:hAnsi="Times New Roman" w:cs="Times New Roman"/>
                <w:noProof/>
                <w:color w:val="FF0000"/>
                <w:spacing w:val="-3"/>
                <w:sz w:val="18"/>
                <w:szCs w:val="18"/>
                <w:shd w:val="clear" w:color="auto" w:fill="FFFFFF"/>
              </w:rPr>
              <w:t>[</w:t>
            </w:r>
            <w:r w:rsidR="009749BE" w:rsidRPr="00012918">
              <w:rPr>
                <w:rFonts w:ascii="Times New Roman" w:hAnsi="Times New Roman" w:cs="Times New Roman"/>
                <w:color w:val="FF0000"/>
                <w:sz w:val="18"/>
                <w:szCs w:val="18"/>
              </w:rPr>
              <w:sym w:font="Symbol" w:char="F0AC"/>
            </w:r>
            <w:r w:rsidR="00ED5E3A" w:rsidRPr="00012918">
              <w:rPr>
                <w:rFonts w:ascii="Times New Roman" w:hAnsi="Times New Roman" w:cs="Times New Roman"/>
                <w:color w:val="FF0000"/>
                <w:sz w:val="18"/>
                <w:szCs w:val="18"/>
              </w:rPr>
              <w:t xml:space="preserve"> </w:t>
            </w:r>
            <w:r w:rsidR="00012918" w:rsidRPr="00012918">
              <w:rPr>
                <w:rFonts w:ascii="Times New Roman" w:hAnsi="Times New Roman" w:cs="Times New Roman"/>
                <w:color w:val="FF0000"/>
                <w:sz w:val="18"/>
                <w:szCs w:val="18"/>
              </w:rPr>
              <w:t>Times New Roman</w:t>
            </w:r>
            <w:r w:rsidR="00ED5E3A" w:rsidRPr="00012918">
              <w:rPr>
                <w:rFonts w:ascii="Times New Roman" w:hAnsi="Times New Roman" w:cs="Times New Roman"/>
                <w:color w:val="FF0000"/>
                <w:sz w:val="18"/>
                <w:szCs w:val="18"/>
              </w:rPr>
              <w:t>, 9</w:t>
            </w:r>
            <w:r w:rsidR="009749BE" w:rsidRPr="00012918">
              <w:rPr>
                <w:rFonts w:ascii="Times New Roman" w:hAnsi="Times New Roman" w:cs="Times New Roman"/>
                <w:color w:val="FF0000"/>
                <w:sz w:val="18"/>
                <w:szCs w:val="18"/>
              </w:rPr>
              <w:t xml:space="preserve">pt] </w:t>
            </w:r>
          </w:p>
          <w:p w14:paraId="48BC197F" w14:textId="77777777" w:rsidR="00A014A4" w:rsidRDefault="009749BE" w:rsidP="00971E6E">
            <w:pPr>
              <w:wordWrap/>
              <w:spacing w:line="276" w:lineRule="auto"/>
              <w:rPr>
                <w:rFonts w:ascii="Arial" w:hAnsi="Arial" w:cs="Arial"/>
                <w:bCs/>
                <w:color w:val="000000" w:themeColor="text1"/>
              </w:rPr>
            </w:pPr>
            <w:r w:rsidRPr="00012918">
              <w:rPr>
                <w:rFonts w:ascii="Times New Roman" w:hAnsi="Times New Roman" w:cs="Times New Roman"/>
                <w:color w:val="FF0000"/>
                <w:spacing w:val="-10"/>
                <w:sz w:val="18"/>
                <w:szCs w:val="18"/>
              </w:rPr>
              <w:t xml:space="preserve">[Please provide 3-5 JEL codes for indexing purpose. </w:t>
            </w:r>
            <w:hyperlink r:id="rId8" w:history="1">
              <w:r w:rsidRPr="00012918">
                <w:rPr>
                  <w:rStyle w:val="a4"/>
                  <w:rFonts w:ascii="Times New Roman" w:hAnsi="Times New Roman" w:cs="Times New Roman"/>
                  <w:color w:val="FF0000"/>
                  <w:spacing w:val="-10"/>
                  <w:sz w:val="18"/>
                  <w:szCs w:val="18"/>
                </w:rPr>
                <w:t>https://www.aeaweb.org/econlit/jelCodes.php?view=jel</w:t>
              </w:r>
            </w:hyperlink>
            <w:r w:rsidRPr="00012918">
              <w:rPr>
                <w:rFonts w:ascii="Times New Roman" w:hAnsi="Times New Roman" w:cs="Times New Roman"/>
                <w:color w:val="FF0000"/>
                <w:spacing w:val="-10"/>
                <w:sz w:val="18"/>
                <w:szCs w:val="18"/>
              </w:rPr>
              <w:t>]</w:t>
            </w:r>
          </w:p>
        </w:tc>
      </w:tr>
    </w:tbl>
    <w:p w14:paraId="5237C7A8" w14:textId="77777777" w:rsidR="00A014A4" w:rsidRPr="00F47CBD" w:rsidRDefault="003D1998" w:rsidP="003D1998">
      <w:pPr>
        <w:tabs>
          <w:tab w:val="left" w:pos="0"/>
        </w:tabs>
        <w:adjustRightInd w:val="0"/>
        <w:snapToGrid w:val="0"/>
        <w:jc w:val="center"/>
        <w:rPr>
          <w:rFonts w:ascii="Arial" w:hAnsi="Arial" w:cs="Arial"/>
          <w:bCs/>
          <w:color w:val="FF000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0F35039" w14:textId="77777777" w:rsidR="003D1998" w:rsidRPr="00F47CBD" w:rsidRDefault="003D1998" w:rsidP="003D1998">
      <w:pPr>
        <w:tabs>
          <w:tab w:val="left" w:pos="0"/>
        </w:tabs>
        <w:adjustRightInd w:val="0"/>
        <w:snapToGrid w:val="0"/>
        <w:jc w:val="center"/>
        <w:rPr>
          <w:rFonts w:ascii="Arial" w:hAnsi="Arial" w:cs="Arial"/>
          <w:bCs/>
          <w:color w:val="FF000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51596C87" w14:textId="77777777" w:rsidR="007819DA" w:rsidRDefault="007819DA" w:rsidP="00A014A4">
      <w:pPr>
        <w:rPr>
          <w:rFonts w:ascii="Times New Roman" w:hAnsi="Times New Roman" w:cs="Times New Roman"/>
          <w:b/>
          <w:noProof/>
          <w:color w:val="231F20"/>
          <w:sz w:val="24"/>
          <w:szCs w:val="24"/>
        </w:rPr>
        <w:sectPr w:rsidR="007819DA" w:rsidSect="00CC5F53">
          <w:headerReference w:type="even" r:id="rId9"/>
          <w:headerReference w:type="default" r:id="rId10"/>
          <w:type w:val="continuous"/>
          <w:pgSz w:w="12240" w:h="15840" w:code="1"/>
          <w:pgMar w:top="2007" w:right="1134" w:bottom="1440" w:left="1134" w:header="1418" w:footer="510" w:gutter="0"/>
          <w:pgNumType w:start="1"/>
          <w:cols w:space="425"/>
          <w:docGrid w:linePitch="360"/>
        </w:sectPr>
      </w:pPr>
    </w:p>
    <w:p w14:paraId="6EA55E5E" w14:textId="021825E8" w:rsidR="00A014A4" w:rsidRPr="008138B7" w:rsidRDefault="00E40719" w:rsidP="00A014A4">
      <w:pPr>
        <w:rPr>
          <w:rFonts w:ascii="Calibri" w:hAnsi="Calibri" w:cs="Calibri"/>
          <w:b/>
          <w:noProof/>
          <w:color w:val="000000"/>
          <w:spacing w:val="-10"/>
          <w:w w:val="211"/>
          <w:sz w:val="23"/>
        </w:rPr>
      </w:pPr>
      <w:r w:rsidRPr="00A21E5B">
        <w:rPr>
          <w:rFonts w:ascii="Times New Roman" w:hAnsi="Times New Roman" w:cs="Times New Roman"/>
          <w:b/>
          <w:noProof/>
          <w:color w:val="0000FF"/>
          <w:sz w:val="24"/>
          <w:szCs w:val="24"/>
        </w:rPr>
        <w:lastRenderedPageBreak/>
        <w:t>1. Introduction</w:t>
      </w:r>
      <w:r w:rsidRPr="007819DA">
        <w:rPr>
          <w:rStyle w:val="a6"/>
          <w:rFonts w:ascii="Calibri" w:hAnsi="Calibri" w:cs="Calibri"/>
          <w:b/>
          <w:noProof/>
          <w:color w:val="FFFFFF" w:themeColor="background1"/>
          <w:spacing w:val="-20"/>
          <w:w w:val="50"/>
          <w:sz w:val="16"/>
          <w:szCs w:val="16"/>
        </w:rPr>
        <w:t xml:space="preserve"> </w:t>
      </w:r>
      <w:r w:rsidR="00895038">
        <w:rPr>
          <w:rFonts w:ascii="Calibri" w:hAnsi="Calibri" w:cs="Calibri"/>
          <w:b/>
          <w:noProof/>
          <w:color w:val="FFFFFF" w:themeColor="background1"/>
          <w:spacing w:val="-20"/>
          <w:w w:val="50"/>
          <w:sz w:val="16"/>
          <w:szCs w:val="16"/>
        </w:rPr>
        <w:t xml:space="preserve"> </w:t>
      </w:r>
      <w:r w:rsidR="00270849" w:rsidRPr="007819DA">
        <w:rPr>
          <w:rFonts w:ascii="Arial" w:hAnsi="Arial" w:cs="Arial"/>
          <w:color w:val="FF0000"/>
          <w:szCs w:val="20"/>
        </w:rPr>
        <w:t>[</w:t>
      </w:r>
      <w:r w:rsidR="00270849" w:rsidRPr="007819DA">
        <w:rPr>
          <w:rFonts w:ascii="Arial" w:hAnsi="Arial" w:cs="Arial"/>
          <w:color w:val="FF0000"/>
          <w:szCs w:val="20"/>
        </w:rPr>
        <w:sym w:font="Symbol" w:char="F0AC"/>
      </w:r>
      <w:r w:rsidR="00270849" w:rsidRPr="007819DA">
        <w:rPr>
          <w:rFonts w:ascii="Arial" w:hAnsi="Arial" w:cs="Arial"/>
          <w:color w:val="FF0000"/>
          <w:szCs w:val="20"/>
        </w:rPr>
        <w:t xml:space="preserve"> T</w:t>
      </w:r>
      <w:r w:rsidR="00270849" w:rsidRPr="00853210">
        <w:rPr>
          <w:rFonts w:ascii="Arial" w:hAnsi="Arial" w:cs="Arial"/>
          <w:color w:val="FF0000"/>
          <w:szCs w:val="20"/>
        </w:rPr>
        <w:t>imes New Roman, 1</w:t>
      </w:r>
      <w:r w:rsidR="00270849">
        <w:rPr>
          <w:rFonts w:ascii="Arial" w:hAnsi="Arial" w:cs="Arial"/>
          <w:color w:val="FF0000"/>
          <w:szCs w:val="20"/>
        </w:rPr>
        <w:t>2</w:t>
      </w:r>
      <w:r w:rsidR="00270849" w:rsidRPr="00853210">
        <w:rPr>
          <w:rFonts w:ascii="Arial" w:hAnsi="Arial" w:cs="Arial"/>
          <w:color w:val="FF0000"/>
          <w:szCs w:val="20"/>
        </w:rPr>
        <w:t>pt, bold]</w:t>
      </w:r>
    </w:p>
    <w:p w14:paraId="5922287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0E785CCB" w14:textId="77777777" w:rsidR="00270849" w:rsidRPr="004F1390" w:rsidRDefault="003D1998" w:rsidP="00F55741">
      <w:pPr>
        <w:pStyle w:val="a9"/>
        <w:tabs>
          <w:tab w:val="left" w:pos="0"/>
        </w:tabs>
        <w:spacing w:after="0" w:line="240" w:lineRule="auto"/>
        <w:ind w:left="0"/>
        <w:jc w:val="both"/>
        <w:rPr>
          <w:rFonts w:ascii="Times New Roman" w:hAnsi="Times New Roman"/>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 </w:t>
      </w:r>
      <w:r w:rsidR="00270849" w:rsidRPr="004F1390">
        <w:rPr>
          <w:rFonts w:ascii="Times New Roman" w:hAnsi="Times New Roman"/>
          <w:color w:val="FF0000"/>
          <w:sz w:val="20"/>
          <w:szCs w:val="20"/>
          <w:highlight w:val="yellow"/>
          <w:shd w:val="clear" w:color="auto" w:fill="FFFFFF"/>
        </w:rPr>
        <w:t>[</w:t>
      </w:r>
      <w:r w:rsidR="00BF4044" w:rsidRPr="004F1390">
        <w:rPr>
          <w:rFonts w:ascii="Times New Roman" w:hAnsi="Times New Roman"/>
          <w:color w:val="FF0000"/>
          <w:sz w:val="20"/>
          <w:szCs w:val="20"/>
          <w:highlight w:val="yellow"/>
          <w:shd w:val="clear" w:color="auto" w:fill="FFFFFF"/>
        </w:rPr>
        <w:t>TASK</w:t>
      </w:r>
      <w:r w:rsidR="001E3B5A" w:rsidRPr="004F1390">
        <w:rPr>
          <w:rFonts w:ascii="Times New Roman" w:hAnsi="Times New Roman"/>
          <w:color w:val="FF0000"/>
          <w:sz w:val="20"/>
          <w:szCs w:val="20"/>
          <w:highlight w:val="yellow"/>
          <w:shd w:val="clear" w:color="auto" w:fill="FFFFFF"/>
        </w:rPr>
        <w:t xml:space="preserve"> </w:t>
      </w:r>
      <w:r w:rsidR="00D94A7B" w:rsidRPr="004F1390">
        <w:rPr>
          <w:rFonts w:ascii="Times New Roman" w:hAnsi="Times New Roman"/>
          <w:color w:val="FF0000"/>
          <w:sz w:val="20"/>
          <w:szCs w:val="20"/>
          <w:highlight w:val="yellow"/>
          <w:shd w:val="clear" w:color="auto" w:fill="FFFFFF"/>
        </w:rPr>
        <w:t xml:space="preserve">1. </w:t>
      </w:r>
      <w:r w:rsidR="00270849" w:rsidRPr="004F1390">
        <w:rPr>
          <w:rFonts w:ascii="Times New Roman" w:hAnsi="Times New Roman"/>
          <w:color w:val="FF0000"/>
          <w:sz w:val="20"/>
          <w:szCs w:val="20"/>
          <w:highlight w:val="yellow"/>
          <w:shd w:val="clear" w:color="auto" w:fill="FFFFFF"/>
        </w:rPr>
        <w:t xml:space="preserve">Please set up Default Tabs stop </w:t>
      </w:r>
      <w:r w:rsidR="00270849" w:rsidRPr="004F1390">
        <w:rPr>
          <w:rFonts w:ascii="Times New Roman" w:hAnsi="Times New Roman"/>
          <w:b/>
          <w:color w:val="FF0000"/>
          <w:sz w:val="20"/>
          <w:szCs w:val="20"/>
          <w:highlight w:val="yellow"/>
          <w:shd w:val="clear" w:color="auto" w:fill="FFFFFF"/>
        </w:rPr>
        <w:t>0.</w:t>
      </w:r>
      <w:r w:rsidR="000650EB" w:rsidRPr="004F1390">
        <w:rPr>
          <w:rFonts w:ascii="Times New Roman" w:hAnsi="Times New Roman"/>
          <w:b/>
          <w:color w:val="FF0000"/>
          <w:sz w:val="20"/>
          <w:szCs w:val="20"/>
          <w:highlight w:val="yellow"/>
          <w:shd w:val="clear" w:color="auto" w:fill="FFFFFF"/>
        </w:rPr>
        <w:t>2</w:t>
      </w:r>
      <w:r w:rsidR="00270849" w:rsidRPr="004F1390">
        <w:rPr>
          <w:rFonts w:ascii="Times New Roman" w:hAnsi="Times New Roman"/>
          <w:b/>
          <w:color w:val="FF0000"/>
          <w:sz w:val="20"/>
          <w:szCs w:val="20"/>
          <w:highlight w:val="yellow"/>
          <w:shd w:val="clear" w:color="auto" w:fill="FFFFFF"/>
        </w:rPr>
        <w:t xml:space="preserve"> inch</w:t>
      </w:r>
      <w:r w:rsidR="004A6141" w:rsidRPr="004F1390">
        <w:rPr>
          <w:rFonts w:ascii="Times New Roman" w:hAnsi="Times New Roman"/>
          <w:b/>
          <w:color w:val="FF0000"/>
          <w:sz w:val="20"/>
          <w:szCs w:val="20"/>
          <w:highlight w:val="yellow"/>
          <w:shd w:val="clear" w:color="auto" w:fill="FFFFFF"/>
        </w:rPr>
        <w:t xml:space="preserve"> (0.5 cm)</w:t>
      </w:r>
      <w:r w:rsidR="00270849" w:rsidRPr="004F1390">
        <w:rPr>
          <w:rFonts w:ascii="Times New Roman" w:hAnsi="Times New Roman"/>
          <w:color w:val="FF0000"/>
          <w:sz w:val="20"/>
          <w:szCs w:val="20"/>
          <w:highlight w:val="yellow"/>
          <w:shd w:val="clear" w:color="auto" w:fill="FFFFFF"/>
        </w:rPr>
        <w:t xml:space="preserve"> </w:t>
      </w:r>
      <w:r w:rsidR="00270849" w:rsidRPr="004F1390">
        <w:rPr>
          <w:rFonts w:ascii="Times New Roman" w:hAnsi="Times New Roman"/>
          <w:b/>
          <w:color w:val="FF0000"/>
          <w:sz w:val="20"/>
          <w:szCs w:val="20"/>
          <w:highlight w:val="yellow"/>
          <w:shd w:val="clear" w:color="auto" w:fill="FFFFFF"/>
        </w:rPr>
        <w:t>left</w:t>
      </w:r>
      <w:r w:rsidR="00270849" w:rsidRPr="004F1390">
        <w:rPr>
          <w:rFonts w:ascii="Times New Roman" w:hAnsi="Times New Roman"/>
          <w:color w:val="FF0000"/>
          <w:sz w:val="20"/>
          <w:szCs w:val="20"/>
          <w:highlight w:val="yellow"/>
          <w:shd w:val="clear" w:color="auto" w:fill="FFFFFF"/>
        </w:rPr>
        <w:t xml:space="preserve"> for each paragraph for entire document</w:t>
      </w:r>
      <w:r w:rsidR="001E3B5A" w:rsidRPr="004F1390">
        <w:rPr>
          <w:rFonts w:ascii="Times New Roman" w:hAnsi="Times New Roman"/>
          <w:color w:val="FF0000"/>
          <w:sz w:val="20"/>
          <w:szCs w:val="20"/>
          <w:highlight w:val="yellow"/>
          <w:shd w:val="clear" w:color="auto" w:fill="FFFFFF"/>
        </w:rPr>
        <w:t xml:space="preserve">, in </w:t>
      </w:r>
      <w:r w:rsidR="001E3B5A" w:rsidRPr="004F1390">
        <w:rPr>
          <w:rFonts w:ascii="Times New Roman" w:hAnsi="Times New Roman"/>
          <w:b/>
          <w:color w:val="FF0000"/>
          <w:sz w:val="20"/>
          <w:szCs w:val="20"/>
          <w:highlight w:val="yellow"/>
          <w:shd w:val="clear" w:color="auto" w:fill="FFFFFF"/>
        </w:rPr>
        <w:t>Letter size</w:t>
      </w:r>
      <w:r w:rsidR="00F55741" w:rsidRPr="004F1390">
        <w:rPr>
          <w:rFonts w:ascii="Times New Roman" w:hAnsi="Times New Roman"/>
          <w:color w:val="FF0000"/>
          <w:sz w:val="20"/>
          <w:szCs w:val="20"/>
          <w:highlight w:val="yellow"/>
          <w:shd w:val="clear" w:color="auto" w:fill="FFFFFF"/>
        </w:rPr>
        <w:t xml:space="preserve"> (</w:t>
      </w:r>
      <w:r w:rsidR="001E3B5A" w:rsidRPr="004F1390">
        <w:rPr>
          <w:rFonts w:ascii="Times New Roman" w:hAnsi="Times New Roman"/>
          <w:color w:val="FF0000"/>
          <w:sz w:val="20"/>
          <w:szCs w:val="20"/>
          <w:highlight w:val="yellow"/>
          <w:shd w:val="clear" w:color="auto" w:fill="FFFFFF"/>
        </w:rPr>
        <w:t>NO A4 size</w:t>
      </w:r>
      <w:r w:rsidR="00F55741" w:rsidRPr="004F1390">
        <w:rPr>
          <w:rFonts w:ascii="Times New Roman" w:hAnsi="Times New Roman"/>
          <w:color w:val="FF0000"/>
          <w:sz w:val="20"/>
          <w:szCs w:val="20"/>
          <w:highlight w:val="yellow"/>
          <w:shd w:val="clear" w:color="auto" w:fill="FFFFFF"/>
        </w:rPr>
        <w:t xml:space="preserve">), </w:t>
      </w:r>
      <w:r w:rsidR="004A6141" w:rsidRPr="004F1390">
        <w:rPr>
          <w:rFonts w:ascii="Times New Roman" w:hAnsi="Times New Roman"/>
          <w:color w:val="FF0000"/>
          <w:sz w:val="20"/>
          <w:szCs w:val="20"/>
          <w:highlight w:val="yellow"/>
          <w:shd w:val="clear" w:color="auto" w:fill="FFFFFF"/>
        </w:rPr>
        <w:t>S</w:t>
      </w:r>
      <w:r w:rsidR="00F55741" w:rsidRPr="004F1390">
        <w:rPr>
          <w:rFonts w:ascii="Times New Roman" w:hAnsi="Times New Roman"/>
          <w:b/>
          <w:color w:val="FF0000"/>
          <w:sz w:val="20"/>
          <w:szCs w:val="20"/>
          <w:highlight w:val="yellow"/>
          <w:shd w:val="clear" w:color="auto" w:fill="FFFFFF"/>
        </w:rPr>
        <w:t>ingle line</w:t>
      </w:r>
      <w:r w:rsidR="00F55741" w:rsidRPr="004F1390">
        <w:rPr>
          <w:rFonts w:ascii="Times New Roman" w:hAnsi="Times New Roman"/>
          <w:color w:val="FF0000"/>
          <w:sz w:val="20"/>
          <w:szCs w:val="20"/>
          <w:highlight w:val="yellow"/>
          <w:shd w:val="clear" w:color="auto" w:fill="FFFFFF"/>
        </w:rPr>
        <w:t xml:space="preserve"> spacing, </w:t>
      </w:r>
      <w:r w:rsidR="004A6141" w:rsidRPr="004F1390">
        <w:rPr>
          <w:rFonts w:ascii="Times New Roman" w:hAnsi="Times New Roman"/>
          <w:b/>
          <w:color w:val="FF0000"/>
          <w:sz w:val="20"/>
          <w:szCs w:val="20"/>
          <w:highlight w:val="yellow"/>
          <w:shd w:val="clear" w:color="auto" w:fill="FFFFFF"/>
        </w:rPr>
        <w:t>J</w:t>
      </w:r>
      <w:r w:rsidR="00F55741" w:rsidRPr="004F1390">
        <w:rPr>
          <w:rFonts w:ascii="Times New Roman" w:hAnsi="Times New Roman"/>
          <w:b/>
          <w:color w:val="FF0000"/>
          <w:sz w:val="20"/>
          <w:szCs w:val="20"/>
          <w:highlight w:val="yellow"/>
          <w:shd w:val="clear" w:color="auto" w:fill="FFFFFF"/>
        </w:rPr>
        <w:t>ustified</w:t>
      </w:r>
      <w:r w:rsidR="00F55741" w:rsidRPr="004F1390">
        <w:rPr>
          <w:rFonts w:ascii="Times New Roman" w:hAnsi="Times New Roman"/>
          <w:color w:val="FF0000"/>
          <w:sz w:val="20"/>
          <w:szCs w:val="20"/>
          <w:highlight w:val="yellow"/>
          <w:shd w:val="clear" w:color="auto" w:fill="FFFFFF"/>
        </w:rPr>
        <w:t xml:space="preserve"> alignment, </w:t>
      </w:r>
      <w:r w:rsidR="00F55741" w:rsidRPr="004F1390">
        <w:rPr>
          <w:rFonts w:ascii="Times New Roman" w:hAnsi="Times New Roman"/>
          <w:b/>
          <w:color w:val="FF0000"/>
          <w:sz w:val="20"/>
          <w:szCs w:val="20"/>
          <w:highlight w:val="yellow"/>
          <w:shd w:val="clear" w:color="auto" w:fill="FFFFFF"/>
        </w:rPr>
        <w:t xml:space="preserve">Times New Roman </w:t>
      </w:r>
      <w:r w:rsidR="004A6141" w:rsidRPr="004F1390">
        <w:rPr>
          <w:rFonts w:ascii="Times New Roman" w:hAnsi="Times New Roman"/>
          <w:color w:val="FF0000"/>
          <w:sz w:val="20"/>
          <w:szCs w:val="20"/>
          <w:highlight w:val="yellow"/>
          <w:shd w:val="clear" w:color="auto" w:fill="FFFFFF"/>
        </w:rPr>
        <w:t>font,</w:t>
      </w:r>
      <w:r w:rsidR="004A6141" w:rsidRPr="004F1390">
        <w:rPr>
          <w:rFonts w:ascii="Times New Roman" w:hAnsi="Times New Roman"/>
          <w:b/>
          <w:color w:val="FF0000"/>
          <w:sz w:val="20"/>
          <w:szCs w:val="20"/>
          <w:highlight w:val="yellow"/>
          <w:shd w:val="clear" w:color="auto" w:fill="FFFFFF"/>
        </w:rPr>
        <w:t xml:space="preserve"> </w:t>
      </w:r>
      <w:r w:rsidR="00F55741" w:rsidRPr="004F1390">
        <w:rPr>
          <w:rFonts w:ascii="Times New Roman" w:hAnsi="Times New Roman"/>
          <w:b/>
          <w:color w:val="FF0000"/>
          <w:sz w:val="20"/>
          <w:szCs w:val="20"/>
          <w:highlight w:val="yellow"/>
          <w:shd w:val="clear" w:color="auto" w:fill="FFFFFF"/>
        </w:rPr>
        <w:t>10</w:t>
      </w:r>
      <w:r w:rsidR="00F55741" w:rsidRPr="004F1390">
        <w:rPr>
          <w:rFonts w:ascii="Times New Roman" w:hAnsi="Times New Roman"/>
          <w:color w:val="FF0000"/>
          <w:sz w:val="20"/>
          <w:szCs w:val="20"/>
          <w:highlight w:val="yellow"/>
          <w:shd w:val="clear" w:color="auto" w:fill="FFFFFF"/>
        </w:rPr>
        <w:t xml:space="preserve"> font size</w:t>
      </w:r>
      <w:r w:rsidR="004A6141" w:rsidRPr="004F1390">
        <w:rPr>
          <w:rFonts w:ascii="Times New Roman" w:hAnsi="Times New Roman"/>
          <w:color w:val="FF0000"/>
          <w:sz w:val="20"/>
          <w:szCs w:val="20"/>
          <w:highlight w:val="yellow"/>
          <w:shd w:val="clear" w:color="auto" w:fill="FFFFFF"/>
        </w:rPr>
        <w:t xml:space="preserve"> in the text</w:t>
      </w:r>
      <w:r w:rsidR="00270849" w:rsidRPr="004F1390">
        <w:rPr>
          <w:rFonts w:ascii="Times New Roman" w:hAnsi="Times New Roman"/>
          <w:color w:val="FF0000"/>
          <w:sz w:val="20"/>
          <w:szCs w:val="20"/>
          <w:highlight w:val="yellow"/>
          <w:shd w:val="clear" w:color="auto" w:fill="FFFFFF"/>
        </w:rPr>
        <w:t>]</w:t>
      </w:r>
      <w:r w:rsidR="00270849" w:rsidRPr="004F1390">
        <w:rPr>
          <w:rFonts w:ascii="Times New Roman" w:hAnsi="Times New Roman"/>
          <w:sz w:val="20"/>
          <w:szCs w:val="20"/>
          <w:highlight w:val="yellow"/>
          <w:shd w:val="clear" w:color="auto" w:fill="FFFFFF"/>
        </w:rPr>
        <w:t xml:space="preserve"> </w:t>
      </w:r>
    </w:p>
    <w:p w14:paraId="3A8C8441" w14:textId="77777777" w:rsidR="003B4ED7"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2. </w:t>
      </w:r>
      <w:r w:rsidR="003B4ED7" w:rsidRPr="004F1390">
        <w:rPr>
          <w:rFonts w:ascii="Times New Roman" w:hAnsi="Times New Roman"/>
          <w:color w:val="FF0000"/>
          <w:sz w:val="20"/>
          <w:szCs w:val="20"/>
          <w:highlight w:val="yellow"/>
          <w:shd w:val="clear" w:color="auto" w:fill="FFFFFF"/>
        </w:rPr>
        <w:t xml:space="preserve">Please write your text in </w:t>
      </w:r>
      <w:r w:rsidR="003B4ED7" w:rsidRPr="004F1390">
        <w:rPr>
          <w:rFonts w:ascii="Times New Roman" w:hAnsi="Times New Roman"/>
          <w:b/>
          <w:color w:val="FF0000"/>
          <w:sz w:val="20"/>
          <w:szCs w:val="20"/>
          <w:highlight w:val="yellow"/>
          <w:shd w:val="clear" w:color="auto" w:fill="FFFFFF"/>
        </w:rPr>
        <w:t>good English</w:t>
      </w:r>
      <w:r w:rsidR="003B4ED7" w:rsidRPr="004F1390">
        <w:rPr>
          <w:rFonts w:ascii="Times New Roman" w:hAnsi="Times New Roman"/>
          <w:color w:val="FF0000"/>
          <w:sz w:val="20"/>
          <w:szCs w:val="20"/>
          <w:highlight w:val="yellow"/>
          <w:shd w:val="clear" w:color="auto" w:fill="FFFFFF"/>
        </w:rPr>
        <w:t xml:space="preserve"> (American or British usage is accepted, but not a mixture of these)</w:t>
      </w:r>
      <w:r w:rsidRPr="004F1390">
        <w:rPr>
          <w:rFonts w:ascii="Times New Roman" w:hAnsi="Times New Roman"/>
          <w:color w:val="FF0000"/>
          <w:sz w:val="20"/>
          <w:szCs w:val="20"/>
          <w:highlight w:val="yellow"/>
          <w:shd w:val="clear" w:color="auto" w:fill="FFFFFF"/>
        </w:rPr>
        <w:t>]</w:t>
      </w:r>
      <w:r w:rsidR="003B4ED7" w:rsidRPr="004F1390">
        <w:rPr>
          <w:rFonts w:ascii="Times New Roman" w:hAnsi="Times New Roman"/>
          <w:color w:val="FF0000"/>
          <w:sz w:val="20"/>
          <w:szCs w:val="20"/>
          <w:highlight w:val="yellow"/>
          <w:shd w:val="clear" w:color="auto" w:fill="FFFFFF"/>
        </w:rPr>
        <w:t>.</w:t>
      </w:r>
    </w:p>
    <w:p w14:paraId="3BBA8768" w14:textId="77777777" w:rsidR="00D94A7B"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3. </w:t>
      </w:r>
      <w:r w:rsidRPr="004F1390">
        <w:rPr>
          <w:rFonts w:ascii="Times New Roman" w:hAnsi="Times New Roman"/>
          <w:b/>
          <w:color w:val="FF0000"/>
          <w:sz w:val="20"/>
          <w:szCs w:val="20"/>
          <w:highlight w:val="yellow"/>
          <w:shd w:val="clear" w:color="auto" w:fill="FFFFFF"/>
        </w:rPr>
        <w:t>No Footnotes</w:t>
      </w:r>
      <w:r w:rsidRPr="004F1390">
        <w:rPr>
          <w:rFonts w:ascii="Times New Roman" w:hAnsi="Times New Roman"/>
          <w:color w:val="FF0000"/>
          <w:sz w:val="20"/>
          <w:szCs w:val="20"/>
          <w:highlight w:val="yellow"/>
          <w:shd w:val="clear" w:color="auto" w:fill="FFFFFF"/>
        </w:rPr>
        <w:t xml:space="preserve">, but Endnotes Acceptable: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 does not accept Footnotes due to technical problems of online publication. Please convert all footnotes to endnotes, otherwise please incorporate all footnotes into text at its best.]</w:t>
      </w:r>
    </w:p>
    <w:p w14:paraId="7DE979CB" w14:textId="77777777" w:rsidR="001E3B5A" w:rsidRPr="004F1390" w:rsidRDefault="00D94A7B" w:rsidP="00927270">
      <w:pPr>
        <w:pStyle w:val="a9"/>
        <w:tabs>
          <w:tab w:val="left" w:pos="0"/>
        </w:tabs>
        <w:spacing w:after="0" w:line="240" w:lineRule="auto"/>
        <w:ind w:left="0" w:firstLine="18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4. </w:t>
      </w:r>
      <w:r w:rsidRPr="004F1390">
        <w:rPr>
          <w:rFonts w:ascii="Times New Roman" w:hAnsi="Times New Roman"/>
          <w:b/>
          <w:color w:val="FF0000"/>
          <w:sz w:val="20"/>
          <w:szCs w:val="20"/>
          <w:highlight w:val="yellow"/>
          <w:shd w:val="clear" w:color="auto" w:fill="FFFFFF"/>
        </w:rPr>
        <w:t>Tables and Figures:</w:t>
      </w:r>
      <w:r w:rsidRPr="004F1390">
        <w:rPr>
          <w:rFonts w:ascii="Times New Roman" w:hAnsi="Times New Roman"/>
          <w:color w:val="FF0000"/>
          <w:sz w:val="20"/>
          <w:szCs w:val="20"/>
          <w:highlight w:val="yellow"/>
          <w:shd w:val="clear" w:color="auto" w:fill="FFFFFF"/>
        </w:rPr>
        <w:t xml:space="preserve"> Number tables consecutively in accordance with their appearance in the text. Avoid vertical rules. </w:t>
      </w:r>
      <w:r w:rsidRPr="004F1390">
        <w:rPr>
          <w:rFonts w:ascii="Times New Roman" w:hAnsi="Times New Roman"/>
          <w:b/>
          <w:color w:val="FF0000"/>
          <w:sz w:val="20"/>
          <w:szCs w:val="20"/>
          <w:highlight w:val="yellow"/>
          <w:shd w:val="clear" w:color="auto" w:fill="FFFFFF"/>
        </w:rPr>
        <w:t>Tables must be adjustable.</w:t>
      </w:r>
      <w:r w:rsidRPr="004F1390">
        <w:rPr>
          <w:rFonts w:ascii="Times New Roman" w:hAnsi="Times New Roman"/>
          <w:color w:val="FF0000"/>
          <w:sz w:val="20"/>
          <w:szCs w:val="20"/>
          <w:highlight w:val="yellow"/>
          <w:shd w:val="clear" w:color="auto" w:fill="FFFFFF"/>
        </w:rPr>
        <w:t xml:space="preserve"> Be sparing in the use of tables and ensure that the data presented in tables do not duplicate results described elsewhere in the article. A paper in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 from now on may include a maximum of eight (8) tables and figures in total.</w:t>
      </w:r>
    </w:p>
    <w:p w14:paraId="00F258DC" w14:textId="77777777" w:rsidR="00D94A7B"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If </w:t>
      </w:r>
      <w:r w:rsidR="001E3B5A" w:rsidRPr="004F1390">
        <w:rPr>
          <w:rFonts w:ascii="Times New Roman" w:hAnsi="Times New Roman"/>
          <w:color w:val="FF0000"/>
          <w:sz w:val="20"/>
          <w:szCs w:val="20"/>
          <w:highlight w:val="yellow"/>
          <w:shd w:val="clear" w:color="auto" w:fill="FFFFFF"/>
        </w:rPr>
        <w:t>T</w:t>
      </w:r>
      <w:r w:rsidRPr="004F1390">
        <w:rPr>
          <w:rFonts w:ascii="Times New Roman" w:hAnsi="Times New Roman"/>
          <w:color w:val="FF0000"/>
          <w:sz w:val="20"/>
          <w:szCs w:val="20"/>
          <w:highlight w:val="yellow"/>
          <w:shd w:val="clear" w:color="auto" w:fill="FFFFFF"/>
        </w:rPr>
        <w:t>ables/</w:t>
      </w:r>
      <w:r w:rsidR="001E3B5A" w:rsidRPr="004F1390">
        <w:rPr>
          <w:rFonts w:ascii="Times New Roman" w:hAnsi="Times New Roman"/>
          <w:color w:val="FF0000"/>
          <w:sz w:val="20"/>
          <w:szCs w:val="20"/>
          <w:highlight w:val="yellow"/>
          <w:shd w:val="clear" w:color="auto" w:fill="FFFFFF"/>
        </w:rPr>
        <w:t>F</w:t>
      </w:r>
      <w:r w:rsidRPr="004F1390">
        <w:rPr>
          <w:rFonts w:ascii="Times New Roman" w:hAnsi="Times New Roman"/>
          <w:color w:val="FF0000"/>
          <w:sz w:val="20"/>
          <w:szCs w:val="20"/>
          <w:highlight w:val="yellow"/>
          <w:shd w:val="clear" w:color="auto" w:fill="FFFFFF"/>
        </w:rPr>
        <w:t xml:space="preserve">igures are too large to be inserted </w:t>
      </w:r>
      <w:r w:rsidR="001E3B5A" w:rsidRPr="004F1390">
        <w:rPr>
          <w:rFonts w:ascii="Times New Roman" w:hAnsi="Times New Roman"/>
          <w:color w:val="FF0000"/>
          <w:sz w:val="20"/>
          <w:szCs w:val="20"/>
          <w:highlight w:val="yellow"/>
          <w:shd w:val="clear" w:color="auto" w:fill="FFFFFF"/>
        </w:rPr>
        <w:t xml:space="preserve">or difficult to format </w:t>
      </w:r>
      <w:r w:rsidRPr="004F1390">
        <w:rPr>
          <w:rFonts w:ascii="Times New Roman" w:hAnsi="Times New Roman"/>
          <w:color w:val="FF0000"/>
          <w:sz w:val="20"/>
          <w:szCs w:val="20"/>
          <w:highlight w:val="yellow"/>
          <w:shd w:val="clear" w:color="auto" w:fill="FFFFFF"/>
        </w:rPr>
        <w:t xml:space="preserve">in the body of the manuscript, please mark </w:t>
      </w:r>
      <w:r w:rsidRPr="004F1390">
        <w:rPr>
          <w:rFonts w:ascii="Times New Roman" w:hAnsi="Times New Roman"/>
          <w:b/>
          <w:color w:val="FF0000"/>
          <w:sz w:val="20"/>
          <w:szCs w:val="20"/>
          <w:highlight w:val="yellow"/>
          <w:shd w:val="clear" w:color="auto" w:fill="FFFFFF"/>
        </w:rPr>
        <w:t xml:space="preserve">[Insert Table </w:t>
      </w:r>
      <w:r w:rsidR="000B4C56" w:rsidRPr="004F1390">
        <w:rPr>
          <w:rFonts w:ascii="Times New Roman" w:hAnsi="Times New Roman"/>
          <w:b/>
          <w:color w:val="FF0000"/>
          <w:sz w:val="20"/>
          <w:szCs w:val="20"/>
          <w:highlight w:val="yellow"/>
          <w:shd w:val="clear" w:color="auto" w:fill="FFFFFF"/>
        </w:rPr>
        <w:t>XX here]</w:t>
      </w:r>
      <w:r w:rsidR="000B4C56" w:rsidRPr="004F1390">
        <w:rPr>
          <w:rFonts w:ascii="Times New Roman" w:hAnsi="Times New Roman"/>
          <w:color w:val="FF0000"/>
          <w:sz w:val="20"/>
          <w:szCs w:val="20"/>
          <w:highlight w:val="yellow"/>
          <w:shd w:val="clear" w:color="auto" w:fill="FFFFFF"/>
        </w:rPr>
        <w:t xml:space="preserve"> or </w:t>
      </w:r>
      <w:r w:rsidR="000B4C56" w:rsidRPr="004F1390">
        <w:rPr>
          <w:rFonts w:ascii="Times New Roman" w:hAnsi="Times New Roman"/>
          <w:b/>
          <w:color w:val="FF0000"/>
          <w:sz w:val="20"/>
          <w:szCs w:val="20"/>
          <w:highlight w:val="yellow"/>
          <w:shd w:val="clear" w:color="auto" w:fill="FFFFFF"/>
        </w:rPr>
        <w:t>[Insert Figure XX here]</w:t>
      </w:r>
      <w:r w:rsidR="000B4C56" w:rsidRPr="004F1390">
        <w:rPr>
          <w:rFonts w:ascii="Times New Roman" w:hAnsi="Times New Roman"/>
          <w:color w:val="FF0000"/>
          <w:sz w:val="20"/>
          <w:szCs w:val="20"/>
          <w:highlight w:val="yellow"/>
          <w:shd w:val="clear" w:color="auto" w:fill="FFFFFF"/>
        </w:rPr>
        <w:t xml:space="preserve"> where appropriate, then provide the large tables/figures at the end of the document, after References and Appendix, if any].</w:t>
      </w:r>
    </w:p>
    <w:p w14:paraId="6C47A9FD" w14:textId="77777777" w:rsidR="00F55741" w:rsidRPr="004F1390" w:rsidRDefault="00F55741" w:rsidP="00F55741">
      <w:pPr>
        <w:pStyle w:val="a9"/>
        <w:tabs>
          <w:tab w:val="left" w:pos="0"/>
        </w:tabs>
        <w:spacing w:after="0" w:line="240" w:lineRule="auto"/>
        <w:ind w:left="0"/>
        <w:jc w:val="both"/>
        <w:rPr>
          <w:rFonts w:ascii="Times New Roman" w:hAnsi="Times New Roman"/>
          <w:b/>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[TASK 5. </w:t>
      </w:r>
      <w:r w:rsidRPr="004F1390">
        <w:rPr>
          <w:rFonts w:ascii="Times New Roman" w:hAnsi="Times New Roman"/>
          <w:b/>
          <w:color w:val="FF0000"/>
          <w:sz w:val="20"/>
          <w:szCs w:val="20"/>
          <w:highlight w:val="yellow"/>
          <w:shd w:val="clear" w:color="auto" w:fill="FFFFFF"/>
        </w:rPr>
        <w:t>Citation and Reference Style Guides</w:t>
      </w:r>
      <w:r w:rsidRPr="004F1390">
        <w:rPr>
          <w:rFonts w:ascii="Times New Roman" w:hAnsi="Times New Roman"/>
          <w:color w:val="FF0000"/>
          <w:sz w:val="20"/>
          <w:szCs w:val="20"/>
          <w:highlight w:val="yellow"/>
          <w:shd w:val="clear" w:color="auto" w:fill="FFFFFF"/>
        </w:rPr>
        <w:t xml:space="preserve">: Per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’s "Citation and Reference Style Guides" authors are expected to adhere to the guidelines of </w:t>
      </w:r>
      <w:r w:rsidRPr="004F1390">
        <w:rPr>
          <w:rFonts w:ascii="Times New Roman" w:hAnsi="Times New Roman"/>
          <w:b/>
          <w:color w:val="FF0000"/>
          <w:sz w:val="20"/>
          <w:szCs w:val="20"/>
          <w:highlight w:val="yellow"/>
          <w:shd w:val="clear" w:color="auto" w:fill="FFFFFF"/>
        </w:rPr>
        <w:t>APA 6th edition</w:t>
      </w:r>
      <w:r w:rsidRPr="004F1390">
        <w:rPr>
          <w:rFonts w:ascii="Times New Roman" w:hAnsi="Times New Roman"/>
          <w:color w:val="FF0000"/>
          <w:sz w:val="20"/>
          <w:szCs w:val="20"/>
          <w:highlight w:val="yellow"/>
          <w:shd w:val="clear" w:color="auto" w:fill="FFFFFF"/>
        </w:rPr>
        <w:t xml:space="preserve"> (American Psychological Association). Please provide full information of publications complying with the APA reference style. </w:t>
      </w:r>
      <w:r w:rsidRPr="004F1390">
        <w:rPr>
          <w:rFonts w:ascii="Times New Roman" w:hAnsi="Times New Roman"/>
          <w:b/>
          <w:color w:val="FF0000"/>
          <w:sz w:val="20"/>
          <w:szCs w:val="20"/>
          <w:highlight w:val="yellow"/>
          <w:shd w:val="clear" w:color="auto" w:fill="FFFFFF"/>
        </w:rPr>
        <w:t>Please ensure that every reference cited in text is also present in the reference list (and vice versa).</w:t>
      </w:r>
    </w:p>
    <w:p w14:paraId="1451465A" w14:textId="77777777" w:rsidR="00F55741" w:rsidRPr="004F1390" w:rsidRDefault="00F55741"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In particular, all citations in the text should refer to: </w:t>
      </w:r>
    </w:p>
    <w:p w14:paraId="0D0497E1" w14:textId="77777777" w:rsidR="00F55741" w:rsidRPr="004F1390" w:rsidRDefault="00F55741" w:rsidP="00F55741">
      <w:pPr>
        <w:pStyle w:val="a9"/>
        <w:tabs>
          <w:tab w:val="left" w:pos="0"/>
        </w:tabs>
        <w:spacing w:after="0" w:line="240" w:lineRule="auto"/>
        <w:ind w:left="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Two authors: list all authors' last names with </w:t>
      </w:r>
      <w:r w:rsidRPr="004F1390">
        <w:rPr>
          <w:rFonts w:ascii="Times New Roman" w:hAnsi="Times New Roman"/>
          <w:b/>
          <w:color w:val="FF0000"/>
          <w:sz w:val="20"/>
          <w:szCs w:val="20"/>
          <w:highlight w:val="yellow"/>
          <w:shd w:val="clear" w:color="auto" w:fill="FFFFFF"/>
        </w:rPr>
        <w:t>Lee and Kim (2019) in the text</w:t>
      </w:r>
      <w:r w:rsidRPr="004F1390">
        <w:rPr>
          <w:rFonts w:ascii="Times New Roman" w:hAnsi="Times New Roman"/>
          <w:color w:val="FF0000"/>
          <w:sz w:val="20"/>
          <w:szCs w:val="20"/>
          <w:highlight w:val="yellow"/>
          <w:shd w:val="clear" w:color="auto" w:fill="FFFFFF"/>
        </w:rPr>
        <w:t xml:space="preserve"> or </w:t>
      </w:r>
      <w:r w:rsidRPr="004F1390">
        <w:rPr>
          <w:rFonts w:ascii="Times New Roman" w:hAnsi="Times New Roman"/>
          <w:b/>
          <w:color w:val="FF0000"/>
          <w:sz w:val="20"/>
          <w:szCs w:val="20"/>
          <w:highlight w:val="yellow"/>
          <w:shd w:val="clear" w:color="auto" w:fill="FFFFFF"/>
        </w:rPr>
        <w:t>(Lee &amp; Kim, 2019) in parentheses</w:t>
      </w:r>
      <w:r w:rsidRPr="004F1390">
        <w:rPr>
          <w:rFonts w:ascii="Times New Roman" w:hAnsi="Times New Roman"/>
          <w:color w:val="FF0000"/>
          <w:sz w:val="20"/>
          <w:szCs w:val="20"/>
          <w:highlight w:val="yellow"/>
          <w:shd w:val="clear" w:color="auto" w:fill="FFFFFF"/>
        </w:rPr>
        <w:t xml:space="preserve"> separating the two authors and the year of publication.  Please correct all of the citations in text presenting authors' Last Name, for example, Lee and Kim (2019) and please do the same corrections at references.</w:t>
      </w:r>
    </w:p>
    <w:p w14:paraId="04435A86"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Reference to an article in journals: Lee, J. W., &amp; Cormier, J. F. (2010). Effects of consumers’ demographic profile on mobile commerce Adoption. Journal of Distribution Science, 8(1), 5-11.</w:t>
      </w:r>
    </w:p>
    <w:p w14:paraId="26F47A9B"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Reference to an article in online journals or online first [DOI]: Lee, J. W., &amp; Cormier, J. F. (2010). Effects of consumers’ demographic profile on mobile commerce Adoption. Online Journal of Distribution Science, 2017(2017), 5-11. DOI or Link URL. </w:t>
      </w:r>
    </w:p>
    <w:p w14:paraId="0C10616E"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lastRenderedPageBreak/>
        <w:t xml:space="preserve">Reference to a book (ISBN): Greenberg, P. (2001). CRM at the Speed of Light (5th ed.). Emeryville, CA: Lycos Press. </w:t>
      </w:r>
    </w:p>
    <w:p w14:paraId="6B76799F" w14:textId="77777777" w:rsidR="00F55741" w:rsidRPr="00F55741" w:rsidRDefault="00F55741" w:rsidP="00F55741">
      <w:pPr>
        <w:pStyle w:val="a9"/>
        <w:tabs>
          <w:tab w:val="left" w:pos="0"/>
        </w:tabs>
        <w:spacing w:after="0" w:line="240" w:lineRule="auto"/>
        <w:ind w:left="187" w:hanging="187"/>
        <w:jc w:val="both"/>
        <w:rPr>
          <w:rFonts w:ascii="Times New Roman" w:hAnsi="Times New Roman"/>
          <w:color w:val="FF0000"/>
          <w:sz w:val="20"/>
          <w:szCs w:val="20"/>
          <w:shd w:val="clear" w:color="auto" w:fill="FFFFFF"/>
        </w:rPr>
      </w:pPr>
      <w:r w:rsidRPr="004F1390">
        <w:rPr>
          <w:rFonts w:ascii="Times New Roman" w:hAnsi="Times New Roman"/>
          <w:color w:val="FF0000"/>
          <w:sz w:val="20"/>
          <w:szCs w:val="20"/>
          <w:highlight w:val="yellow"/>
          <w:shd w:val="clear" w:color="auto" w:fill="FFFFFF"/>
        </w:rPr>
        <w:t xml:space="preserve">Reference to a chapter in an edited book: Burton, R. R. (1982). Diagnosing bugs in a simple procedure skill. In D. H. </w:t>
      </w:r>
      <w:proofErr w:type="spellStart"/>
      <w:r w:rsidRPr="004F1390">
        <w:rPr>
          <w:rFonts w:ascii="Times New Roman" w:hAnsi="Times New Roman"/>
          <w:color w:val="FF0000"/>
          <w:sz w:val="20"/>
          <w:szCs w:val="20"/>
          <w:highlight w:val="yellow"/>
          <w:shd w:val="clear" w:color="auto" w:fill="FFFFFF"/>
        </w:rPr>
        <w:t>Sleeman</w:t>
      </w:r>
      <w:proofErr w:type="spellEnd"/>
      <w:r w:rsidRPr="004F1390">
        <w:rPr>
          <w:rFonts w:ascii="Times New Roman" w:hAnsi="Times New Roman"/>
          <w:color w:val="FF0000"/>
          <w:sz w:val="20"/>
          <w:szCs w:val="20"/>
          <w:highlight w:val="yellow"/>
          <w:shd w:val="clear" w:color="auto" w:fill="FFFFFF"/>
        </w:rPr>
        <w:t>, &amp; J. S. Brown (Eds.), Intelligent Tutoring Systems (pp.120-135), London, UK: Academic Press.</w:t>
      </w:r>
    </w:p>
    <w:p w14:paraId="3B24BF99" w14:textId="77777777" w:rsidR="00F55741" w:rsidRDefault="00F55741" w:rsidP="00F55741">
      <w:pPr>
        <w:pStyle w:val="a9"/>
        <w:tabs>
          <w:tab w:val="left" w:pos="0"/>
        </w:tabs>
        <w:spacing w:after="0" w:line="240" w:lineRule="auto"/>
        <w:ind w:left="0" w:firstLine="284"/>
        <w:jc w:val="both"/>
        <w:rPr>
          <w:rFonts w:ascii="Times New Roman" w:hAnsi="Times New Roman"/>
          <w:sz w:val="20"/>
          <w:szCs w:val="20"/>
          <w:shd w:val="clear" w:color="auto" w:fill="FFFFFF"/>
        </w:rPr>
      </w:pPr>
    </w:p>
    <w:p w14:paraId="0BD72DB9" w14:textId="77777777" w:rsidR="00270849" w:rsidRPr="00EE6BEE" w:rsidRDefault="00270849" w:rsidP="00F55741">
      <w:pPr>
        <w:pStyle w:val="a9"/>
        <w:tabs>
          <w:tab w:val="left" w:pos="0"/>
        </w:tabs>
        <w:spacing w:after="0" w:line="240" w:lineRule="auto"/>
        <w:ind w:left="0" w:firstLine="284"/>
        <w:jc w:val="both"/>
        <w:rPr>
          <w:rFonts w:ascii="Times New Roman" w:hAnsi="Times New Roman"/>
          <w:sz w:val="24"/>
          <w:szCs w:val="24"/>
          <w:shd w:val="clear" w:color="auto" w:fill="FFFFFF"/>
        </w:rPr>
      </w:pPr>
      <w:r w:rsidRPr="00270849">
        <w:rPr>
          <w:rFonts w:ascii="Times New Roman" w:hAnsi="Times New Roman"/>
          <w:sz w:val="20"/>
          <w:szCs w:val="20"/>
          <w:shd w:val="clear" w:color="auto" w:fill="FFFFFF"/>
        </w:rPr>
        <w:t>The main section of an article should start with an introductory section which provides more details about the paper’s purposes, motivation, research methods, and findings. The introduction should be relatively nontechnical, yet clear enough for an informed reader to understand the manuscript’s contribution.</w:t>
      </w:r>
      <w:r w:rsidR="003B4ED7">
        <w:rPr>
          <w:rFonts w:ascii="Times New Roman" w:hAnsi="Times New Roman"/>
          <w:sz w:val="20"/>
          <w:szCs w:val="20"/>
          <w:shd w:val="clear" w:color="auto" w:fill="FFFFFF"/>
        </w:rPr>
        <w:t xml:space="preserve"> </w:t>
      </w:r>
      <w:r w:rsidRPr="00853210">
        <w:rPr>
          <w:rFonts w:ascii="Arial" w:hAnsi="Arial" w:cs="Arial"/>
          <w:color w:val="FF0000"/>
          <w:sz w:val="20"/>
          <w:szCs w:val="20"/>
        </w:rPr>
        <w:t>[</w:t>
      </w:r>
      <w:r w:rsidRPr="00853210">
        <w:rPr>
          <w:rFonts w:ascii="Arial" w:hAnsi="Arial" w:cs="Arial"/>
          <w:color w:val="FF0000"/>
          <w:sz w:val="20"/>
          <w:szCs w:val="20"/>
        </w:rPr>
        <w:sym w:font="Symbol" w:char="F0AC"/>
      </w:r>
      <w:r w:rsidRPr="00853210">
        <w:rPr>
          <w:rFonts w:ascii="Arial" w:hAnsi="Arial" w:cs="Arial"/>
          <w:color w:val="FF0000"/>
          <w:sz w:val="20"/>
          <w:szCs w:val="20"/>
        </w:rPr>
        <w:t xml:space="preserve"> Times New Roman, </w:t>
      </w:r>
      <w:r>
        <w:rPr>
          <w:rFonts w:ascii="Arial" w:hAnsi="Arial" w:cs="Arial"/>
          <w:color w:val="FF0000"/>
          <w:sz w:val="20"/>
          <w:szCs w:val="20"/>
        </w:rPr>
        <w:t>10</w:t>
      </w:r>
      <w:r w:rsidRPr="00853210">
        <w:rPr>
          <w:rFonts w:ascii="Arial" w:hAnsi="Arial" w:cs="Arial"/>
          <w:color w:val="FF0000"/>
          <w:sz w:val="20"/>
          <w:szCs w:val="20"/>
        </w:rPr>
        <w:t>pt</w:t>
      </w:r>
      <w:r>
        <w:rPr>
          <w:rFonts w:ascii="Arial" w:hAnsi="Arial" w:cs="Arial"/>
          <w:color w:val="FF0000"/>
          <w:sz w:val="20"/>
          <w:szCs w:val="20"/>
        </w:rPr>
        <w:t>]</w:t>
      </w:r>
    </w:p>
    <w:p w14:paraId="5901BD37" w14:textId="77777777" w:rsidR="00270849" w:rsidRPr="00270849"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270849">
        <w:rPr>
          <w:rFonts w:ascii="Times New Roman" w:hAnsi="Times New Roman"/>
          <w:sz w:val="20"/>
          <w:szCs w:val="20"/>
          <w:shd w:val="clear" w:color="auto" w:fill="FFFFFF"/>
        </w:rPr>
        <w:t xml:space="preserve">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publishes original research analysis and inquiry into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xml:space="preserve">, </w:t>
      </w:r>
      <w:proofErr w:type="gramStart"/>
      <w:r w:rsidR="00DB0D1D" w:rsidRPr="00270849">
        <w:rPr>
          <w:rFonts w:ascii="Times New Roman" w:hAnsi="Times New Roman"/>
          <w:sz w:val="20"/>
          <w:szCs w:val="20"/>
          <w:shd w:val="clear" w:color="auto" w:fill="FFFFFF"/>
        </w:rPr>
        <w:t>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w:t>
      </w:r>
      <w:r w:rsidR="00DB0D1D">
        <w:rPr>
          <w:rFonts w:ascii="Times New Roman" w:hAnsi="Times New Roman" w:hint="eastAsia"/>
          <w:sz w:val="20"/>
          <w:szCs w:val="20"/>
          <w:shd w:val="clear" w:color="auto" w:fill="FFFFFF"/>
          <w:lang w:eastAsia="ko-KR"/>
        </w:rPr>
        <w:t xml:space="preserve"> </w:t>
      </w:r>
      <w:r w:rsidR="00DB0D1D" w:rsidRPr="00270849">
        <w:rPr>
          <w:rFonts w:ascii="Times New Roman" w:hAnsi="Times New Roman"/>
          <w:sz w:val="20"/>
          <w:szCs w:val="20"/>
          <w:shd w:val="clear" w:color="auto" w:fill="FFFFFF"/>
        </w:rPr>
        <w:t>business</w:t>
      </w:r>
      <w:proofErr w:type="gramEnd"/>
      <w:r w:rsidR="00DB0D1D" w:rsidRPr="00270849">
        <w:rPr>
          <w:rFonts w:ascii="Times New Roman" w:hAnsi="Times New Roman"/>
          <w:sz w:val="20"/>
          <w:szCs w:val="20"/>
          <w:shd w:val="clear" w:color="auto" w:fill="FFFFFF"/>
        </w:rPr>
        <w:t xml:space="preserve">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is an international peer-reviewed journal, which is devoted to contemporary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including </w:t>
      </w:r>
      <w:r w:rsidR="00DB0D1D" w:rsidRPr="00DB0D1D">
        <w:rPr>
          <w:rFonts w:ascii="Times New Roman" w:hAnsi="Times New Roman"/>
          <w:sz w:val="20"/>
          <w:szCs w:val="20"/>
          <w:shd w:val="clear" w:color="auto" w:fill="FFFFFF"/>
        </w:rPr>
        <w:t>Worldwide, including Korea</w:t>
      </w:r>
      <w:r w:rsidRPr="00270849">
        <w:rPr>
          <w:rFonts w:ascii="Times New Roman" w:hAnsi="Times New Roman"/>
          <w:sz w:val="20"/>
          <w:szCs w:val="20"/>
          <w:shd w:val="clear" w:color="auto" w:fill="FFFFFF"/>
        </w:rPr>
        <w:t xml:space="preserve">. 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publishes </w:t>
      </w:r>
      <w:r w:rsidR="00BF4044">
        <w:rPr>
          <w:rFonts w:ascii="Times New Roman" w:hAnsi="Times New Roman"/>
          <w:sz w:val="20"/>
          <w:szCs w:val="20"/>
          <w:shd w:val="clear" w:color="auto" w:fill="FFFFFF"/>
        </w:rPr>
        <w:t>twelve</w:t>
      </w:r>
      <w:r w:rsidRPr="00270849">
        <w:rPr>
          <w:rFonts w:ascii="Times New Roman" w:hAnsi="Times New Roman"/>
          <w:sz w:val="20"/>
          <w:szCs w:val="20"/>
          <w:shd w:val="clear" w:color="auto" w:fill="FFFFFF"/>
        </w:rPr>
        <w:t xml:space="preserve"> issues per year </w:t>
      </w:r>
      <w:r w:rsidR="00BF4044">
        <w:rPr>
          <w:rFonts w:ascii="Times New Roman" w:hAnsi="Times New Roman"/>
          <w:sz w:val="20"/>
          <w:szCs w:val="20"/>
          <w:shd w:val="clear" w:color="auto" w:fill="FFFFFF"/>
        </w:rPr>
        <w:t>monthly</w:t>
      </w:r>
      <w:r w:rsidRPr="00270849">
        <w:rPr>
          <w:rFonts w:ascii="Times New Roman" w:hAnsi="Times New Roman"/>
          <w:sz w:val="20"/>
          <w:szCs w:val="20"/>
          <w:shd w:val="clear" w:color="auto" w:fill="FFFFFF"/>
        </w:rPr>
        <w:t xml:space="preserve"> in full English</w:t>
      </w:r>
      <w:r w:rsidR="00DB0D1D">
        <w:rPr>
          <w:rFonts w:ascii="Times New Roman" w:hAnsi="Times New Roman" w:hint="eastAsia"/>
          <w:sz w:val="20"/>
          <w:szCs w:val="20"/>
          <w:shd w:val="clear" w:color="auto" w:fill="FFFFFF"/>
          <w:lang w:eastAsia="ko-KR"/>
        </w:rPr>
        <w:t xml:space="preserve"> or Korean</w:t>
      </w:r>
      <w:r w:rsidR="00BF4044">
        <w:rPr>
          <w:rFonts w:ascii="Times New Roman" w:hAnsi="Times New Roman"/>
          <w:sz w:val="20"/>
          <w:szCs w:val="20"/>
          <w:shd w:val="clear" w:color="auto" w:fill="FFFFFF"/>
        </w:rPr>
        <w:t>.</w:t>
      </w:r>
      <w:r w:rsidRPr="00270849">
        <w:rPr>
          <w:rFonts w:ascii="Times New Roman" w:hAnsi="Times New Roman"/>
          <w:sz w:val="20"/>
          <w:szCs w:val="20"/>
          <w:shd w:val="clear" w:color="auto" w:fill="FFFFFF"/>
        </w:rPr>
        <w:t xml:space="preserve"> </w:t>
      </w:r>
    </w:p>
    <w:p w14:paraId="32C4CADC" w14:textId="77777777" w:rsidR="00270849" w:rsidRPr="00270849"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270849">
        <w:rPr>
          <w:rFonts w:ascii="Times New Roman" w:hAnsi="Times New Roman"/>
          <w:sz w:val="20"/>
          <w:szCs w:val="20"/>
          <w:shd w:val="clear" w:color="auto" w:fill="FFFFFF"/>
        </w:rPr>
        <w:t xml:space="preserve">The mission of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is to bring together the latest theoretical and </w:t>
      </w:r>
      <w:r w:rsidR="00DB0D1D">
        <w:rPr>
          <w:rFonts w:ascii="Times New Roman" w:hAnsi="Times New Roman" w:hint="eastAsia"/>
          <w:sz w:val="20"/>
          <w:szCs w:val="20"/>
          <w:shd w:val="clear" w:color="auto" w:fill="FFFFFF"/>
          <w:lang w:eastAsia="ko-KR"/>
        </w:rPr>
        <w:t>distribution</w:t>
      </w:r>
      <w:r w:rsidRPr="00270849">
        <w:rPr>
          <w:rFonts w:ascii="Times New Roman" w:hAnsi="Times New Roman"/>
          <w:sz w:val="20"/>
          <w:szCs w:val="20"/>
          <w:shd w:val="clear" w:color="auto" w:fill="FFFFFF"/>
        </w:rPr>
        <w:t xml:space="preserve">, </w:t>
      </w:r>
      <w:proofErr w:type="gramStart"/>
      <w:r w:rsidRPr="00270849">
        <w:rPr>
          <w:rFonts w:ascii="Times New Roman" w:hAnsi="Times New Roman"/>
          <w:sz w:val="20"/>
          <w:szCs w:val="20"/>
          <w:shd w:val="clear" w:color="auto" w:fill="FFFFFF"/>
        </w:rPr>
        <w:t>economics</w:t>
      </w:r>
      <w:r w:rsidR="00DB0D1D">
        <w:rPr>
          <w:rFonts w:ascii="Times New Roman" w:hAnsi="Times New Roman" w:hint="eastAsia"/>
          <w:sz w:val="20"/>
          <w:szCs w:val="20"/>
          <w:shd w:val="clear" w:color="auto" w:fill="FFFFFF"/>
          <w:lang w:eastAsia="ko-KR"/>
        </w:rPr>
        <w:t>,</w:t>
      </w:r>
      <w:r w:rsidRPr="00270849">
        <w:rPr>
          <w:rFonts w:ascii="Times New Roman" w:hAnsi="Times New Roman"/>
          <w:sz w:val="20"/>
          <w:szCs w:val="20"/>
          <w:shd w:val="clear" w:color="auto" w:fill="FFFFFF"/>
        </w:rPr>
        <w:t xml:space="preserve"> </w:t>
      </w:r>
      <w:r w:rsidR="00DB0D1D">
        <w:rPr>
          <w:rFonts w:ascii="Times New Roman" w:hAnsi="Times New Roman" w:hint="eastAsia"/>
          <w:sz w:val="20"/>
          <w:szCs w:val="20"/>
          <w:shd w:val="clear" w:color="auto" w:fill="FFFFFF"/>
          <w:lang w:eastAsia="ko-KR"/>
        </w:rPr>
        <w:t xml:space="preserve"> </w:t>
      </w:r>
      <w:r w:rsidRPr="00270849">
        <w:rPr>
          <w:rFonts w:ascii="Times New Roman" w:hAnsi="Times New Roman"/>
          <w:sz w:val="20"/>
          <w:szCs w:val="20"/>
          <w:shd w:val="clear" w:color="auto" w:fill="FFFFFF"/>
        </w:rPr>
        <w:t>business</w:t>
      </w:r>
      <w:proofErr w:type="gramEnd"/>
      <w:r w:rsidRPr="00270849">
        <w:rPr>
          <w:rFonts w:ascii="Times New Roman" w:hAnsi="Times New Roman"/>
          <w:sz w:val="20"/>
          <w:szCs w:val="20"/>
          <w:shd w:val="clear" w:color="auto" w:fill="FFFFFF"/>
        </w:rPr>
        <w:t xml:space="preserve">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research in Asian markets. The journal audience includes: business school academics and researchers, economists, social scientists, international business persons, and policy makers, as well as managers from both for profit and not for profit corporations.</w:t>
      </w:r>
    </w:p>
    <w:p w14:paraId="42A738A2"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434691C" w14:textId="24373B4E" w:rsidR="00270849" w:rsidRPr="00EA7EAD" w:rsidRDefault="00270849" w:rsidP="00270849">
      <w:pPr>
        <w:contextualSpacing/>
        <w:rPr>
          <w:rFonts w:ascii="Times New Roman" w:hAnsi="Times New Roman" w:cs="Times New Roman"/>
          <w:b/>
          <w:bCs/>
          <w:i/>
          <w:sz w:val="22"/>
        </w:rPr>
      </w:pPr>
      <w:r w:rsidRPr="00EA7EAD">
        <w:rPr>
          <w:rFonts w:ascii="Times New Roman" w:hAnsi="Times New Roman" w:cs="Times New Roman"/>
          <w:b/>
          <w:bCs/>
          <w:sz w:val="22"/>
          <w:shd w:val="clear" w:color="auto" w:fill="FFFFFF"/>
        </w:rPr>
        <w:t>1.1</w:t>
      </w:r>
      <w:r w:rsidR="003B4ED7" w:rsidRPr="00EA7EAD">
        <w:rPr>
          <w:rFonts w:ascii="Times New Roman" w:hAnsi="Times New Roman" w:cs="Times New Roman"/>
          <w:b/>
          <w:bCs/>
          <w:sz w:val="22"/>
          <w:shd w:val="clear" w:color="auto" w:fill="FFFFFF"/>
        </w:rPr>
        <w:t>.</w:t>
      </w:r>
      <w:r w:rsidRPr="00EA7EAD">
        <w:rPr>
          <w:rFonts w:ascii="Times New Roman" w:hAnsi="Times New Roman" w:cs="Times New Roman"/>
          <w:b/>
          <w:bCs/>
          <w:sz w:val="22"/>
          <w:shd w:val="clear" w:color="auto" w:fill="FFFFFF"/>
        </w:rPr>
        <w:t xml:space="preserve"> Language and Submission </w:t>
      </w:r>
      <w:r w:rsidRPr="00EA7EAD">
        <w:rPr>
          <w:rFonts w:ascii="Times New Roman" w:hAnsi="Times New Roman" w:cs="Times New Roman"/>
          <w:bCs/>
          <w:color w:val="FF0000"/>
          <w:sz w:val="22"/>
          <w:shd w:val="clear" w:color="auto" w:fill="FFFFFF"/>
        </w:rPr>
        <w:t>[</w:t>
      </w:r>
      <w:r w:rsidRPr="00EA7EAD">
        <w:rPr>
          <w:rFonts w:ascii="Times New Roman" w:hAnsi="Times New Roman" w:cs="Times New Roman"/>
          <w:bCs/>
          <w:color w:val="FF0000"/>
          <w:sz w:val="22"/>
        </w:rPr>
        <w:t xml:space="preserve">Subheading </w:t>
      </w:r>
      <w:r w:rsidRPr="00EA7EAD">
        <w:rPr>
          <w:rFonts w:ascii="Times New Roman" w:hAnsi="Times New Roman" w:cs="Times New Roman"/>
          <w:color w:val="FF0000"/>
          <w:sz w:val="22"/>
        </w:rPr>
        <w:sym w:font="Symbol" w:char="F0AC"/>
      </w:r>
      <w:r w:rsidR="007819DA" w:rsidRPr="00EA7EAD">
        <w:rPr>
          <w:rFonts w:ascii="Times New Roman" w:hAnsi="Times New Roman" w:cs="Times New Roman"/>
          <w:color w:val="FF0000"/>
          <w:sz w:val="22"/>
        </w:rPr>
        <w:t xml:space="preserve"> </w:t>
      </w:r>
      <w:r w:rsidRPr="00EA7EAD">
        <w:rPr>
          <w:rFonts w:ascii="Times New Roman" w:hAnsi="Times New Roman" w:cs="Times New Roman"/>
          <w:color w:val="FF0000"/>
          <w:sz w:val="22"/>
        </w:rPr>
        <w:t xml:space="preserve">Times New Roman, </w:t>
      </w:r>
      <w:r w:rsidR="007819DA" w:rsidRPr="00EA7EAD">
        <w:rPr>
          <w:rFonts w:ascii="Times New Roman" w:hAnsi="Times New Roman" w:cs="Times New Roman"/>
          <w:color w:val="FF0000"/>
          <w:sz w:val="22"/>
        </w:rPr>
        <w:t>1</w:t>
      </w:r>
      <w:r w:rsidR="00EA7EAD" w:rsidRPr="00EA7EAD">
        <w:rPr>
          <w:rFonts w:ascii="Times New Roman" w:hAnsi="Times New Roman" w:cs="Times New Roman"/>
          <w:color w:val="FF0000"/>
          <w:sz w:val="22"/>
        </w:rPr>
        <w:t>1</w:t>
      </w:r>
      <w:r w:rsidR="007819DA" w:rsidRPr="00EA7EAD">
        <w:rPr>
          <w:rFonts w:ascii="Times New Roman" w:hAnsi="Times New Roman" w:cs="Times New Roman"/>
          <w:color w:val="FF0000"/>
          <w:sz w:val="22"/>
        </w:rPr>
        <w:t xml:space="preserve">pt, </w:t>
      </w:r>
      <w:r w:rsidRPr="00EA7EAD">
        <w:rPr>
          <w:rFonts w:ascii="Times New Roman" w:hAnsi="Times New Roman" w:cs="Times New Roman"/>
          <w:color w:val="FF0000"/>
          <w:sz w:val="22"/>
        </w:rPr>
        <w:t>bold]</w:t>
      </w:r>
    </w:p>
    <w:p w14:paraId="09B10AE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67FAF396" w14:textId="23746286" w:rsidR="00270849" w:rsidRPr="00EA7EAD" w:rsidRDefault="00270849" w:rsidP="00CE7CC1">
      <w:pPr>
        <w:pStyle w:val="a9"/>
        <w:numPr>
          <w:ilvl w:val="2"/>
          <w:numId w:val="3"/>
        </w:numPr>
        <w:tabs>
          <w:tab w:val="left" w:pos="0"/>
        </w:tabs>
        <w:spacing w:after="0" w:line="240" w:lineRule="auto"/>
        <w:jc w:val="both"/>
        <w:rPr>
          <w:rFonts w:ascii="Times New Roman" w:hAnsi="Times New Roman"/>
          <w:b/>
          <w:sz w:val="20"/>
          <w:szCs w:val="20"/>
          <w:shd w:val="clear" w:color="auto" w:fill="FFFFFF"/>
        </w:rPr>
      </w:pPr>
      <w:r w:rsidRPr="00EA7EAD">
        <w:rPr>
          <w:rFonts w:ascii="Times New Roman" w:hAnsi="Times New Roman"/>
          <w:b/>
          <w:sz w:val="20"/>
          <w:szCs w:val="20"/>
          <w:shd w:val="clear" w:color="auto" w:fill="FFFFFF"/>
        </w:rPr>
        <w:t xml:space="preserve">Submission Declaration </w:t>
      </w:r>
      <w:r w:rsidR="00BF4044" w:rsidRPr="00EA7EAD">
        <w:rPr>
          <w:rFonts w:ascii="Arial" w:hAnsi="Arial" w:cs="Arial"/>
          <w:color w:val="FF0000"/>
          <w:sz w:val="20"/>
          <w:szCs w:val="20"/>
          <w:shd w:val="clear" w:color="auto" w:fill="FFFFFF"/>
        </w:rPr>
        <w:t>[</w:t>
      </w:r>
      <w:r w:rsidR="00BF4044" w:rsidRPr="00EA7EAD">
        <w:rPr>
          <w:rFonts w:ascii="Arial" w:hAnsi="Arial" w:cs="Arial"/>
          <w:color w:val="FF0000"/>
          <w:sz w:val="20"/>
          <w:szCs w:val="20"/>
        </w:rPr>
        <w:sym w:font="Symbol" w:char="F0AC"/>
      </w:r>
      <w:r w:rsidR="00BF4044" w:rsidRPr="00EA7EAD">
        <w:rPr>
          <w:rFonts w:ascii="Arial" w:hAnsi="Arial" w:cs="Arial"/>
          <w:color w:val="FF0000"/>
          <w:sz w:val="20"/>
          <w:szCs w:val="20"/>
        </w:rPr>
        <w:t xml:space="preserve"> 1</w:t>
      </w:r>
      <w:r w:rsidR="00EA7EAD" w:rsidRPr="00EA7EAD">
        <w:rPr>
          <w:rFonts w:ascii="Arial" w:hAnsi="Arial" w:cs="Arial"/>
          <w:color w:val="FF0000"/>
          <w:sz w:val="20"/>
          <w:szCs w:val="20"/>
        </w:rPr>
        <w:t>0</w:t>
      </w:r>
      <w:r w:rsidR="00BF4044" w:rsidRPr="00EA7EAD">
        <w:rPr>
          <w:rFonts w:ascii="Arial" w:hAnsi="Arial" w:cs="Arial"/>
          <w:color w:val="FF0000"/>
          <w:sz w:val="20"/>
          <w:szCs w:val="20"/>
        </w:rPr>
        <w:t>pt, bold]</w:t>
      </w:r>
    </w:p>
    <w:p w14:paraId="215FB4E2"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Submission of an article implies that the work described has not been published previously (except in the form of an abstract or as part of a published seminar,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including electronically in the same form, in English or in any other language, without the written consent of the copyright-holder. Each submission must contain “Submission Declaration Statements” in its cover letter as follows: </w:t>
      </w:r>
    </w:p>
    <w:p w14:paraId="6FAB1173"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[“We hereby confirm that the manuscript has no any actual or potential conflict of interest with any parties, </w:t>
      </w:r>
      <w:r w:rsidRPr="000650EB">
        <w:rPr>
          <w:rFonts w:ascii="Times New Roman" w:hAnsi="Times New Roman"/>
          <w:sz w:val="20"/>
          <w:szCs w:val="20"/>
          <w:shd w:val="clear" w:color="auto" w:fill="FFFFFF"/>
        </w:rPr>
        <w:lastRenderedPageBreak/>
        <w:t>including any financial, personal or other relationships with other people or organizations within three years of beginning the submitted work that could inappropriately influence or be perceived to influence. We confirm that the paper has not been published previously, it is not under consideration for publication elsewhere, and the manuscript is not being simultaneously submitted elsewhere.”</w:t>
      </w:r>
      <w:proofErr w:type="gramStart"/>
      <w:r w:rsidRPr="000650EB">
        <w:rPr>
          <w:rFonts w:ascii="Times New Roman" w:hAnsi="Times New Roman"/>
          <w:sz w:val="20"/>
          <w:szCs w:val="20"/>
          <w:shd w:val="clear" w:color="auto" w:fill="FFFFFF"/>
        </w:rPr>
        <w:t>]</w:t>
      </w:r>
      <w:r w:rsidR="00DC21CA">
        <w:rPr>
          <w:rFonts w:ascii="Times New Roman" w:hAnsi="Times New Roman"/>
          <w:sz w:val="20"/>
          <w:szCs w:val="20"/>
          <w:shd w:val="clear" w:color="auto" w:fill="FFFFFF"/>
        </w:rPr>
        <w:t xml:space="preserve"> </w:t>
      </w:r>
      <w:r w:rsidR="00DC21CA" w:rsidRPr="00DC21CA">
        <w:rPr>
          <w:rFonts w:ascii="Arial" w:hAnsi="Arial" w:cs="Arial"/>
          <w:color w:val="FF0000"/>
          <w:sz w:val="20"/>
          <w:szCs w:val="20"/>
        </w:rPr>
        <w:t>.</w:t>
      </w:r>
      <w:proofErr w:type="gramEnd"/>
      <w:r w:rsidR="00DC21CA" w:rsidRPr="00DC21CA">
        <w:rPr>
          <w:rFonts w:ascii="Arial" w:hAnsi="Arial" w:cs="Arial"/>
          <w:color w:val="FF0000"/>
          <w:sz w:val="20"/>
          <w:szCs w:val="20"/>
        </w:rPr>
        <w:t xml:space="preserve"> [</w:t>
      </w:r>
      <w:r w:rsidR="00DC21CA" w:rsidRPr="00DC21CA">
        <w:rPr>
          <w:rFonts w:ascii="Arial" w:hAnsi="Arial" w:cs="Arial"/>
          <w:b/>
          <w:color w:val="FF0000"/>
          <w:sz w:val="20"/>
          <w:szCs w:val="20"/>
        </w:rPr>
        <w:sym w:font="Symbol" w:char="F0AC"/>
      </w:r>
      <w:r w:rsidR="00DC21CA" w:rsidRPr="00DC21CA">
        <w:rPr>
          <w:rFonts w:ascii="Arial" w:hAnsi="Arial" w:cs="Arial"/>
          <w:b/>
          <w:color w:val="FF0000"/>
          <w:sz w:val="20"/>
          <w:szCs w:val="20"/>
        </w:rPr>
        <w:t xml:space="preserve"> </w:t>
      </w:r>
      <w:r w:rsidR="00DC21CA" w:rsidRPr="00DC21CA">
        <w:rPr>
          <w:rFonts w:ascii="Arial" w:hAnsi="Arial" w:cs="Arial"/>
          <w:color w:val="FF0000"/>
          <w:sz w:val="20"/>
          <w:szCs w:val="20"/>
        </w:rPr>
        <w:t>1</w:t>
      </w:r>
      <w:r w:rsidR="00DC21CA">
        <w:rPr>
          <w:rFonts w:ascii="Arial" w:hAnsi="Arial" w:cs="Arial"/>
          <w:color w:val="FF0000"/>
          <w:sz w:val="20"/>
          <w:szCs w:val="20"/>
        </w:rPr>
        <w:t>0</w:t>
      </w:r>
      <w:r w:rsidR="00DC21CA" w:rsidRPr="00DC21CA">
        <w:rPr>
          <w:rFonts w:ascii="Arial" w:hAnsi="Arial" w:cs="Arial"/>
          <w:color w:val="FF0000"/>
          <w:sz w:val="20"/>
          <w:szCs w:val="20"/>
        </w:rPr>
        <w:t xml:space="preserve"> </w:t>
      </w:r>
      <w:proofErr w:type="spellStart"/>
      <w:r w:rsidR="00DC21CA" w:rsidRPr="00DC21CA">
        <w:rPr>
          <w:rFonts w:ascii="Arial" w:hAnsi="Arial" w:cs="Arial"/>
          <w:color w:val="FF0000"/>
          <w:sz w:val="20"/>
          <w:szCs w:val="20"/>
        </w:rPr>
        <w:t>pt</w:t>
      </w:r>
      <w:proofErr w:type="spellEnd"/>
      <w:r w:rsidR="00DC21CA" w:rsidRPr="00DC21CA">
        <w:rPr>
          <w:rFonts w:ascii="Arial" w:hAnsi="Arial" w:cs="Arial"/>
          <w:color w:val="FF0000"/>
          <w:sz w:val="20"/>
          <w:szCs w:val="20"/>
        </w:rPr>
        <w:t>]</w:t>
      </w:r>
    </w:p>
    <w:p w14:paraId="10C95055" w14:textId="77777777" w:rsidR="00971E6E" w:rsidRPr="00971E6E" w:rsidRDefault="00971E6E" w:rsidP="00971E6E">
      <w:pPr>
        <w:tabs>
          <w:tab w:val="left" w:pos="0"/>
        </w:tabs>
        <w:adjustRightInd w:val="0"/>
        <w:snapToGrid w:val="0"/>
        <w:jc w:val="center"/>
        <w:rPr>
          <w:rFonts w:ascii="Arial" w:eastAsia="Arial Unicode MS" w:hAnsi="Arial" w:cs="Arial"/>
          <w:color w:val="00B0F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r w:rsidRPr="00971E6E">
        <w:rPr>
          <w:rFonts w:ascii="Arial" w:eastAsia="Arial Unicode MS" w:hAnsi="Arial" w:cs="Arial"/>
          <w:color w:val="00B0F0"/>
          <w:szCs w:val="20"/>
          <w:lang w:val="en-ZA"/>
        </w:rPr>
        <w:t>)</w:t>
      </w:r>
    </w:p>
    <w:p w14:paraId="161B818E" w14:textId="77777777" w:rsidR="00270849" w:rsidRPr="00EA7EAD" w:rsidRDefault="00CE7CC1" w:rsidP="00CE7CC1">
      <w:pPr>
        <w:tabs>
          <w:tab w:val="left" w:pos="0"/>
        </w:tabs>
        <w:rPr>
          <w:rFonts w:ascii="Times New Roman" w:hAnsi="Times New Roman"/>
          <w:b/>
          <w:szCs w:val="24"/>
          <w:shd w:val="clear" w:color="auto" w:fill="FFFFFF"/>
        </w:rPr>
      </w:pPr>
      <w:r w:rsidRPr="00EA7EAD">
        <w:rPr>
          <w:rFonts w:ascii="Times New Roman" w:hAnsi="Times New Roman" w:cs="Times New Roman"/>
          <w:b/>
          <w:kern w:val="0"/>
          <w:szCs w:val="24"/>
          <w:shd w:val="clear" w:color="auto" w:fill="FFFFFF"/>
          <w:lang w:eastAsia="en-US"/>
        </w:rPr>
        <w:t>1.</w:t>
      </w:r>
      <w:r w:rsidRPr="00EA7EAD">
        <w:rPr>
          <w:rFonts w:ascii="Times New Roman" w:hAnsi="Times New Roman"/>
          <w:b/>
          <w:szCs w:val="24"/>
          <w:shd w:val="clear" w:color="auto" w:fill="FFFFFF"/>
        </w:rPr>
        <w:t xml:space="preserve">1.2. </w:t>
      </w:r>
      <w:r w:rsidR="007819DA" w:rsidRPr="00EA7EAD">
        <w:rPr>
          <w:rFonts w:ascii="Times New Roman" w:hAnsi="Times New Roman"/>
          <w:b/>
          <w:szCs w:val="24"/>
          <w:shd w:val="clear" w:color="auto" w:fill="FFFFFF"/>
        </w:rPr>
        <w:t>Submission</w:t>
      </w:r>
    </w:p>
    <w:p w14:paraId="3845F2A9"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In order to submit your paper, please send your manuscript and associated files in MS Word format by e-mail to the editorial office: </w:t>
      </w:r>
      <w:r w:rsidR="00207C2C" w:rsidRPr="00F47CBD">
        <w:rPr>
          <w:rFonts w:ascii="Times New Roman" w:hAnsi="Times New Roman" w:hint="eastAsia"/>
          <w:sz w:val="20"/>
          <w:szCs w:val="20"/>
          <w:shd w:val="clear" w:color="auto" w:fill="FFFFFF"/>
          <w:lang w:eastAsia="ko-KR"/>
        </w:rPr>
        <w:t>kodisajournals@daum.net</w:t>
      </w:r>
      <w:r w:rsidRPr="007819DA">
        <w:rPr>
          <w:rFonts w:ascii="Times New Roman" w:hAnsi="Times New Roman"/>
          <w:color w:val="000000" w:themeColor="text1"/>
          <w:sz w:val="20"/>
          <w:szCs w:val="20"/>
          <w:shd w:val="clear" w:color="auto" w:fill="FFFFFF"/>
        </w:rPr>
        <w:t>.</w:t>
      </w:r>
    </w:p>
    <w:p w14:paraId="6E7B2192" w14:textId="77777777" w:rsidR="00270849" w:rsidRDefault="00270849" w:rsidP="007819DA">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Authors are encouraged to include tables and figures as part of the main file. All manuscripts must be accompanied by a letter which indicates briefly why the article is suitable for publication in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attests that “The article has not been previously published and is not under review elsewhere. All manuscripts must be prepared according to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submission guidelines. Editorial Board of the journal will be very selective, accepting only the articles on the basis of scholarly merit, methodological rigor, and compliance with the journal’s style guidelines.</w:t>
      </w:r>
    </w:p>
    <w:p w14:paraId="04C3D8A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685A2BE5" w14:textId="77777777" w:rsidR="007819DA" w:rsidRPr="00EA7EAD" w:rsidRDefault="00270849" w:rsidP="00270849">
      <w:pPr>
        <w:pStyle w:val="a9"/>
        <w:tabs>
          <w:tab w:val="left" w:pos="360"/>
        </w:tabs>
        <w:spacing w:after="0" w:line="240" w:lineRule="auto"/>
        <w:ind w:left="0"/>
        <w:jc w:val="both"/>
        <w:rPr>
          <w:rFonts w:ascii="Times New Roman" w:hAnsi="Times New Roman"/>
          <w:szCs w:val="24"/>
          <w:shd w:val="clear" w:color="auto" w:fill="FFFFFF"/>
        </w:rPr>
      </w:pPr>
      <w:r w:rsidRPr="00EA7EAD">
        <w:rPr>
          <w:rFonts w:ascii="Times New Roman" w:hAnsi="Times New Roman"/>
          <w:b/>
          <w:bCs/>
          <w:szCs w:val="24"/>
          <w:shd w:val="clear" w:color="auto" w:fill="FFFFFF"/>
        </w:rPr>
        <w:t>1.2</w:t>
      </w:r>
      <w:r w:rsidR="00CE7CC1" w:rsidRPr="00EA7EAD">
        <w:rPr>
          <w:rFonts w:ascii="Times New Roman" w:hAnsi="Times New Roman"/>
          <w:b/>
          <w:bCs/>
          <w:szCs w:val="24"/>
          <w:shd w:val="clear" w:color="auto" w:fill="FFFFFF"/>
        </w:rPr>
        <w:t>.</w:t>
      </w:r>
      <w:r w:rsidRPr="00EA7EAD">
        <w:rPr>
          <w:rFonts w:ascii="Times New Roman" w:hAnsi="Times New Roman"/>
          <w:b/>
          <w:bCs/>
          <w:szCs w:val="24"/>
          <w:shd w:val="clear" w:color="auto" w:fill="FFFFFF"/>
        </w:rPr>
        <w:t xml:space="preserve"> Call for Papers and Word Count</w:t>
      </w:r>
      <w:r w:rsidRPr="00EA7EAD">
        <w:rPr>
          <w:rFonts w:ascii="Times New Roman" w:hAnsi="Times New Roman"/>
          <w:szCs w:val="24"/>
          <w:shd w:val="clear" w:color="auto" w:fill="FFFFFF"/>
        </w:rPr>
        <w:t xml:space="preserve"> </w:t>
      </w:r>
    </w:p>
    <w:p w14:paraId="6652CBC0" w14:textId="2C95F1E0" w:rsidR="007819DA" w:rsidRPr="00EE6BEE" w:rsidRDefault="007819DA" w:rsidP="007819DA">
      <w:pPr>
        <w:contextualSpacing/>
        <w:rPr>
          <w:rFonts w:ascii="Times New Roman" w:hAnsi="Times New Roman"/>
          <w:b/>
          <w:bCs/>
          <w:i/>
          <w:sz w:val="24"/>
          <w:szCs w:val="24"/>
        </w:rPr>
      </w:pPr>
      <w:r w:rsidRPr="00270849">
        <w:rPr>
          <w:rFonts w:ascii="Arial" w:hAnsi="Arial" w:cs="Arial"/>
          <w:bCs/>
          <w:color w:val="FF0000"/>
          <w:szCs w:val="20"/>
          <w:shd w:val="clear" w:color="auto" w:fill="FFFFFF"/>
        </w:rPr>
        <w:t>[</w:t>
      </w:r>
      <w:r w:rsidRPr="00270849">
        <w:rPr>
          <w:rFonts w:ascii="Arial" w:hAnsi="Arial" w:cs="Arial"/>
          <w:bCs/>
          <w:color w:val="FF0000"/>
          <w:szCs w:val="20"/>
        </w:rPr>
        <w:t xml:space="preserve">Subheading </w:t>
      </w:r>
      <w:r w:rsidRPr="00270849">
        <w:rPr>
          <w:rFonts w:ascii="Arial" w:hAnsi="Arial" w:cs="Arial"/>
          <w:color w:val="FF0000"/>
          <w:szCs w:val="20"/>
        </w:rPr>
        <w:sym w:font="Symbol" w:char="F0AC"/>
      </w:r>
      <w:r>
        <w:rPr>
          <w:rFonts w:ascii="Arial" w:hAnsi="Arial" w:cs="Arial"/>
          <w:color w:val="FF0000"/>
          <w:szCs w:val="20"/>
        </w:rPr>
        <w:t xml:space="preserve"> </w:t>
      </w:r>
      <w:r w:rsidRPr="00270849">
        <w:rPr>
          <w:rFonts w:ascii="Arial" w:hAnsi="Arial" w:cs="Arial"/>
          <w:color w:val="FF0000"/>
          <w:szCs w:val="20"/>
        </w:rPr>
        <w:t xml:space="preserve">Times New Roman, </w:t>
      </w:r>
      <w:r>
        <w:rPr>
          <w:rFonts w:ascii="Arial" w:hAnsi="Arial" w:cs="Arial"/>
          <w:color w:val="FF0000"/>
          <w:szCs w:val="20"/>
        </w:rPr>
        <w:t>1</w:t>
      </w:r>
      <w:r w:rsidR="00EA7EAD">
        <w:rPr>
          <w:rFonts w:ascii="Arial" w:hAnsi="Arial" w:cs="Arial"/>
          <w:color w:val="FF0000"/>
          <w:szCs w:val="20"/>
        </w:rPr>
        <w:t>1</w:t>
      </w:r>
      <w:r>
        <w:rPr>
          <w:rFonts w:ascii="Arial" w:hAnsi="Arial" w:cs="Arial"/>
          <w:color w:val="FF0000"/>
          <w:szCs w:val="20"/>
        </w:rPr>
        <w:t xml:space="preserve">pt, </w:t>
      </w:r>
      <w:r w:rsidRPr="00270849">
        <w:rPr>
          <w:rFonts w:ascii="Arial" w:hAnsi="Arial" w:cs="Arial"/>
          <w:color w:val="FF0000"/>
          <w:szCs w:val="20"/>
        </w:rPr>
        <w:t>bold]</w:t>
      </w:r>
    </w:p>
    <w:p w14:paraId="115F839B" w14:textId="77777777" w:rsidR="00971E6E" w:rsidRPr="00F47CBD" w:rsidRDefault="00270849" w:rsidP="00971E6E">
      <w:pPr>
        <w:tabs>
          <w:tab w:val="left" w:pos="0"/>
        </w:tabs>
        <w:adjustRightInd w:val="0"/>
        <w:snapToGrid w:val="0"/>
        <w:jc w:val="center"/>
        <w:rPr>
          <w:rFonts w:ascii="Arial" w:eastAsia="Arial Unicode MS" w:hAnsi="Arial" w:cs="Arial"/>
          <w:color w:val="FF0000"/>
          <w:szCs w:val="20"/>
        </w:rPr>
      </w:pPr>
      <w:r w:rsidRPr="00EE6BEE">
        <w:rPr>
          <w:rFonts w:ascii="Times New Roman" w:hAnsi="Times New Roman"/>
          <w:sz w:val="24"/>
          <w:szCs w:val="24"/>
          <w:shd w:val="clear" w:color="auto" w:fill="FFFFFF"/>
        </w:rPr>
        <w:tab/>
      </w:r>
      <w:r w:rsidR="00971E6E" w:rsidRPr="00F47CBD">
        <w:rPr>
          <w:rFonts w:ascii="Arial" w:eastAsia="Arial Unicode MS" w:hAnsi="Arial" w:cs="Arial"/>
          <w:color w:val="FF0000"/>
          <w:szCs w:val="20"/>
          <w:lang w:val="en-ZA"/>
        </w:rPr>
        <w:t>(</w:t>
      </w:r>
      <w:proofErr w:type="gramStart"/>
      <w:r w:rsidR="00971E6E" w:rsidRPr="00F47CBD">
        <w:rPr>
          <w:rFonts w:ascii="Arial" w:eastAsia="Arial Unicode MS" w:hAnsi="Arial" w:cs="Arial"/>
          <w:color w:val="FF0000"/>
          <w:szCs w:val="20"/>
          <w:lang w:val="en-ZA"/>
        </w:rPr>
        <w:t>10 point</w:t>
      </w:r>
      <w:proofErr w:type="gramEnd"/>
      <w:r w:rsidR="00971E6E" w:rsidRPr="00F47CBD">
        <w:rPr>
          <w:rFonts w:ascii="Arial" w:eastAsia="Arial Unicode MS" w:hAnsi="Arial" w:cs="Arial"/>
          <w:color w:val="FF0000"/>
          <w:szCs w:val="20"/>
          <w:lang w:val="en-ZA"/>
        </w:rPr>
        <w:t xml:space="preserve"> blank line)</w:t>
      </w:r>
    </w:p>
    <w:p w14:paraId="184898A5" w14:textId="49047992" w:rsidR="00DC21CA" w:rsidRDefault="00CE7CC1" w:rsidP="00DC21CA">
      <w:pPr>
        <w:pStyle w:val="a9"/>
        <w:tabs>
          <w:tab w:val="left" w:pos="0"/>
        </w:tabs>
        <w:spacing w:after="0" w:line="240" w:lineRule="auto"/>
        <w:ind w:left="0"/>
        <w:jc w:val="both"/>
        <w:rPr>
          <w:rFonts w:ascii="Arial" w:hAnsi="Arial" w:cs="Arial"/>
          <w:color w:val="FF0000"/>
          <w:sz w:val="20"/>
          <w:szCs w:val="20"/>
        </w:rPr>
      </w:pPr>
      <w:r w:rsidRPr="00EA7EAD">
        <w:rPr>
          <w:rFonts w:ascii="Times New Roman" w:hAnsi="Times New Roman"/>
          <w:b/>
          <w:sz w:val="20"/>
          <w:szCs w:val="24"/>
          <w:shd w:val="clear" w:color="auto" w:fill="FFFFFF"/>
        </w:rPr>
        <w:t xml:space="preserve">1.2.1. </w:t>
      </w:r>
      <w:r w:rsidR="00270849" w:rsidRPr="00EA7EAD">
        <w:rPr>
          <w:rFonts w:ascii="Times New Roman" w:hAnsi="Times New Roman"/>
          <w:b/>
          <w:sz w:val="20"/>
          <w:szCs w:val="24"/>
          <w:shd w:val="clear" w:color="auto" w:fill="FFFFFF"/>
        </w:rPr>
        <w:t xml:space="preserve">Call for Paper </w:t>
      </w:r>
      <w:r w:rsidR="00DC21CA" w:rsidRPr="007819DA">
        <w:rPr>
          <w:rFonts w:ascii="Arial" w:hAnsi="Arial" w:cs="Arial"/>
          <w:color w:val="FF0000"/>
          <w:sz w:val="20"/>
          <w:szCs w:val="20"/>
          <w:shd w:val="clear" w:color="auto" w:fill="FFFFFF"/>
        </w:rPr>
        <w:t>[</w:t>
      </w:r>
      <w:r w:rsidR="00DC21CA" w:rsidRPr="007819DA">
        <w:rPr>
          <w:rFonts w:ascii="Arial" w:hAnsi="Arial" w:cs="Arial"/>
          <w:color w:val="FF0000"/>
          <w:sz w:val="20"/>
          <w:szCs w:val="20"/>
        </w:rPr>
        <w:sym w:font="Symbol" w:char="F0AC"/>
      </w:r>
      <w:r w:rsidR="00DC21CA" w:rsidRPr="007819DA">
        <w:rPr>
          <w:rFonts w:ascii="Arial" w:hAnsi="Arial" w:cs="Arial"/>
          <w:color w:val="FF0000"/>
          <w:sz w:val="20"/>
          <w:szCs w:val="20"/>
        </w:rPr>
        <w:t xml:space="preserve"> </w:t>
      </w:r>
      <w:r w:rsidR="00DC21CA">
        <w:rPr>
          <w:rFonts w:ascii="Arial" w:hAnsi="Arial" w:cs="Arial"/>
          <w:color w:val="FF0000"/>
          <w:sz w:val="20"/>
          <w:szCs w:val="20"/>
        </w:rPr>
        <w:t>1</w:t>
      </w:r>
      <w:r w:rsidR="00EA7EAD">
        <w:rPr>
          <w:rFonts w:ascii="Arial" w:hAnsi="Arial" w:cs="Arial"/>
          <w:color w:val="FF0000"/>
          <w:sz w:val="20"/>
          <w:szCs w:val="20"/>
        </w:rPr>
        <w:t>0</w:t>
      </w:r>
      <w:r w:rsidR="00DC21CA">
        <w:rPr>
          <w:rFonts w:ascii="Arial" w:hAnsi="Arial" w:cs="Arial"/>
          <w:color w:val="FF0000"/>
          <w:sz w:val="20"/>
          <w:szCs w:val="20"/>
        </w:rPr>
        <w:t xml:space="preserve">pt, </w:t>
      </w:r>
      <w:r w:rsidR="00DC21CA" w:rsidRPr="007819DA">
        <w:rPr>
          <w:rFonts w:ascii="Arial" w:hAnsi="Arial" w:cs="Arial"/>
          <w:color w:val="FF0000"/>
          <w:sz w:val="20"/>
          <w:szCs w:val="20"/>
        </w:rPr>
        <w:t>bold]</w:t>
      </w:r>
    </w:p>
    <w:p w14:paraId="3414A26C" w14:textId="77777777" w:rsidR="00270849" w:rsidRPr="000650EB" w:rsidRDefault="00270849" w:rsidP="00DC21CA">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is an open access journal that publishes research analysis and inquiry into contemporary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0650EB">
        <w:rPr>
          <w:rFonts w:ascii="Times New Roman" w:hAnsi="Times New Roman"/>
          <w:sz w:val="20"/>
          <w:szCs w:val="20"/>
          <w:shd w:val="clear" w:color="auto" w:fill="FFFFFF"/>
        </w:rPr>
        <w:t xml:space="preserve">. The journal is published </w:t>
      </w:r>
      <w:r w:rsidR="00DB0D1D">
        <w:rPr>
          <w:rFonts w:ascii="Times New Roman" w:hAnsi="Times New Roman" w:hint="eastAsia"/>
          <w:sz w:val="20"/>
          <w:szCs w:val="20"/>
          <w:shd w:val="clear" w:color="auto" w:fill="FFFFFF"/>
          <w:lang w:eastAsia="ko-KR"/>
        </w:rPr>
        <w:t>monthly</w:t>
      </w:r>
      <w:r w:rsidRPr="000650EB">
        <w:rPr>
          <w:rFonts w:ascii="Times New Roman" w:hAnsi="Times New Roman"/>
          <w:sz w:val="20"/>
          <w:szCs w:val="20"/>
          <w:shd w:val="clear" w:color="auto" w:fill="FFFFFF"/>
        </w:rPr>
        <w:t xml:space="preserve"> in English </w:t>
      </w:r>
      <w:r w:rsidR="00DB0D1D">
        <w:rPr>
          <w:rFonts w:ascii="Times New Roman" w:hAnsi="Times New Roman" w:hint="eastAsia"/>
          <w:sz w:val="20"/>
          <w:szCs w:val="20"/>
          <w:shd w:val="clear" w:color="auto" w:fill="FFFFFF"/>
          <w:lang w:eastAsia="ko-KR"/>
        </w:rPr>
        <w:t xml:space="preserve">or Korean </w:t>
      </w:r>
      <w:r w:rsidRPr="000650EB">
        <w:rPr>
          <w:rFonts w:ascii="Times New Roman" w:hAnsi="Times New Roman"/>
          <w:sz w:val="20"/>
          <w:szCs w:val="20"/>
          <w:shd w:val="clear" w:color="auto" w:fill="FFFFFF"/>
        </w:rPr>
        <w:t>by both printed and online with DOI. We feel certain that the quality publication system of KODISA journals meets the international standard of journal publications.</w:t>
      </w:r>
    </w:p>
    <w:p w14:paraId="16A7D0B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EFEE142" w14:textId="29C3685C"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1.2.</w:t>
      </w:r>
      <w:r w:rsidR="00EA7EAD" w:rsidRPr="00EA7EAD">
        <w:rPr>
          <w:rFonts w:ascii="Times New Roman" w:hAnsi="Times New Roman"/>
          <w:b/>
          <w:sz w:val="20"/>
          <w:szCs w:val="24"/>
          <w:shd w:val="clear" w:color="auto" w:fill="FFFFFF"/>
        </w:rPr>
        <w:t>2</w:t>
      </w:r>
      <w:r w:rsidRPr="00EA7EAD">
        <w:rPr>
          <w:rFonts w:ascii="Times New Roman" w:hAnsi="Times New Roman"/>
          <w:b/>
          <w:sz w:val="20"/>
          <w:szCs w:val="24"/>
          <w:shd w:val="clear" w:color="auto" w:fill="FFFFFF"/>
        </w:rPr>
        <w:t xml:space="preserve">. </w:t>
      </w:r>
      <w:r w:rsidR="00270849" w:rsidRPr="00EA7EAD">
        <w:rPr>
          <w:rFonts w:ascii="Times New Roman" w:hAnsi="Times New Roman"/>
          <w:b/>
          <w:sz w:val="20"/>
          <w:szCs w:val="24"/>
          <w:shd w:val="clear" w:color="auto" w:fill="FFFFFF"/>
        </w:rPr>
        <w:t xml:space="preserve">Types of Paper </w:t>
      </w:r>
    </w:p>
    <w:p w14:paraId="53148694"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b/>
          <w:i/>
          <w:sz w:val="20"/>
          <w:szCs w:val="20"/>
          <w:shd w:val="clear" w:color="auto" w:fill="FFFFFF"/>
        </w:rPr>
        <w:t>Regular Article</w:t>
      </w:r>
      <w:r w:rsidRPr="000650EB">
        <w:rPr>
          <w:rFonts w:ascii="Times New Roman" w:hAnsi="Times New Roman"/>
          <w:sz w:val="20"/>
          <w:szCs w:val="20"/>
          <w:shd w:val="clear" w:color="auto" w:fill="FFFFFF"/>
        </w:rPr>
        <w:t>: This should describe new and/or carefully investigated findings, and research methods should be given in sufficient detail for others to verify the work. Articles should be 5,000 - 7,000 words long to describe and interpret the work clearly. All regular research articles are peer-reviewed by minimum 3 referees.</w:t>
      </w:r>
    </w:p>
    <w:p w14:paraId="557BC14B"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b/>
          <w:i/>
          <w:sz w:val="20"/>
          <w:szCs w:val="20"/>
          <w:shd w:val="clear" w:color="auto" w:fill="FFFFFF"/>
        </w:rPr>
        <w:t>Short Communication</w:t>
      </w:r>
      <w:r w:rsidRPr="000650EB">
        <w:rPr>
          <w:rFonts w:ascii="Times New Roman" w:hAnsi="Times New Roman"/>
          <w:sz w:val="20"/>
          <w:szCs w:val="20"/>
          <w:shd w:val="clear" w:color="auto" w:fill="FFFFFF"/>
        </w:rPr>
        <w:t>: This short communication is suitable for reporting the results of small investigations or giving details of new models, innovative methods or techniques. The style of main sections doesn’t need to conform to that of full-length papers. Short communications should be usually 3,000 - 4,000 words long. Short communication articles are also peer-reviewed.</w:t>
      </w:r>
    </w:p>
    <w:p w14:paraId="07B338C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01971985" w14:textId="77777777" w:rsidR="00270849" w:rsidRPr="00EA7EAD" w:rsidRDefault="00270849" w:rsidP="00270849">
      <w:pPr>
        <w:contextualSpacing/>
        <w:rPr>
          <w:rFonts w:ascii="Times New Roman" w:hAnsi="Times New Roman"/>
          <w:b/>
          <w:bCs/>
          <w:i/>
          <w:sz w:val="22"/>
          <w:szCs w:val="24"/>
        </w:rPr>
      </w:pPr>
      <w:r w:rsidRPr="00EA7EAD">
        <w:rPr>
          <w:rFonts w:ascii="Times New Roman" w:hAnsi="Times New Roman"/>
          <w:b/>
          <w:sz w:val="22"/>
          <w:szCs w:val="24"/>
          <w:shd w:val="clear" w:color="auto" w:fill="FFFFFF"/>
        </w:rPr>
        <w:lastRenderedPageBreak/>
        <w:t>1.3</w:t>
      </w:r>
      <w:r w:rsidR="00CE7CC1" w:rsidRPr="00EA7EAD">
        <w:rPr>
          <w:rFonts w:ascii="Times New Roman" w:hAnsi="Times New Roman"/>
          <w:b/>
          <w:sz w:val="22"/>
          <w:szCs w:val="24"/>
          <w:shd w:val="clear" w:color="auto" w:fill="FFFFFF"/>
        </w:rPr>
        <w:t>.</w:t>
      </w:r>
      <w:r w:rsidRPr="00EA7EAD">
        <w:rPr>
          <w:rFonts w:ascii="Times New Roman" w:hAnsi="Times New Roman"/>
          <w:b/>
          <w:sz w:val="22"/>
          <w:szCs w:val="24"/>
          <w:shd w:val="clear" w:color="auto" w:fill="FFFFFF"/>
        </w:rPr>
        <w:t xml:space="preserve"> Editorial and Selection </w:t>
      </w:r>
    </w:p>
    <w:p w14:paraId="1CBABF4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3482CCE"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Please note that Editorial Board of the journal will be </w:t>
      </w:r>
      <w:r w:rsidRPr="004F1390">
        <w:rPr>
          <w:rFonts w:ascii="Times New Roman" w:hAnsi="Times New Roman"/>
          <w:sz w:val="20"/>
          <w:szCs w:val="20"/>
          <w:shd w:val="clear" w:color="auto" w:fill="FFFFFF"/>
        </w:rPr>
        <w:t xml:space="preserve">very selective, accepting only the articles on the basis of scholarly merit, research significance, research integrity and compliance with the journal style guidelines (APA).  KODISA Journals and Editorial Board respect and promote </w:t>
      </w:r>
      <w:r w:rsidRPr="000650EB">
        <w:rPr>
          <w:rFonts w:ascii="Times New Roman" w:hAnsi="Times New Roman"/>
          <w:sz w:val="20"/>
          <w:szCs w:val="20"/>
          <w:shd w:val="clear" w:color="auto" w:fill="FFFFFF"/>
        </w:rPr>
        <w:t>all authors and contributors on the basis of research ability and experience without considering race, citizenship, or any of narrow frames of reference.</w:t>
      </w:r>
    </w:p>
    <w:p w14:paraId="42EBBA6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685B0896"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1.3.1. </w:t>
      </w:r>
      <w:r w:rsidR="00270849" w:rsidRPr="00EA7EAD">
        <w:rPr>
          <w:rFonts w:ascii="Times New Roman" w:hAnsi="Times New Roman"/>
          <w:b/>
          <w:sz w:val="20"/>
          <w:szCs w:val="24"/>
          <w:shd w:val="clear" w:color="auto" w:fill="FFFFFF"/>
        </w:rPr>
        <w:t>The Average Overall Time from Submission to Publication and Print</w:t>
      </w:r>
    </w:p>
    <w:p w14:paraId="07655669"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Due to increasing number of submissions, rigorous double-blind peer review process, and an issue of publication space in each issue, the average overall time from submission of the manuscript to publication and print from now on takes </w:t>
      </w:r>
      <w:r w:rsidR="00FB0C43">
        <w:rPr>
          <w:rFonts w:ascii="Times New Roman" w:hAnsi="Times New Roman" w:hint="eastAsia"/>
          <w:sz w:val="20"/>
          <w:szCs w:val="20"/>
          <w:shd w:val="clear" w:color="auto" w:fill="FFFFFF"/>
          <w:lang w:eastAsia="ko-KR"/>
        </w:rPr>
        <w:t>2</w:t>
      </w:r>
      <w:r w:rsidRPr="000650EB">
        <w:rPr>
          <w:rFonts w:ascii="Times New Roman" w:hAnsi="Times New Roman"/>
          <w:sz w:val="20"/>
          <w:szCs w:val="20"/>
          <w:shd w:val="clear" w:color="auto" w:fill="FFFFFF"/>
        </w:rPr>
        <w:t>-</w:t>
      </w:r>
      <w:r w:rsidR="00FB0C43">
        <w:rPr>
          <w:rFonts w:ascii="Times New Roman" w:hAnsi="Times New Roman" w:hint="eastAsia"/>
          <w:sz w:val="20"/>
          <w:szCs w:val="20"/>
          <w:shd w:val="clear" w:color="auto" w:fill="FFFFFF"/>
          <w:lang w:eastAsia="ko-KR"/>
        </w:rPr>
        <w:t>3</w:t>
      </w:r>
      <w:r w:rsidRPr="000650EB">
        <w:rPr>
          <w:rFonts w:ascii="Times New Roman" w:hAnsi="Times New Roman"/>
          <w:sz w:val="20"/>
          <w:szCs w:val="20"/>
          <w:shd w:val="clear" w:color="auto" w:fill="FFFFFF"/>
        </w:rPr>
        <w:t xml:space="preserve"> months.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accepts submissions on a rolling basis, and publish accepted articles on the first-in first-out method. Electronic submission required. </w:t>
      </w:r>
    </w:p>
    <w:p w14:paraId="55B0AD8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75FE9E8F"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1.3.2. </w:t>
      </w:r>
      <w:r w:rsidR="00270849" w:rsidRPr="00EA7EAD">
        <w:rPr>
          <w:rFonts w:ascii="Times New Roman" w:hAnsi="Times New Roman"/>
          <w:b/>
          <w:sz w:val="20"/>
          <w:szCs w:val="24"/>
          <w:shd w:val="clear" w:color="auto" w:fill="FFFFFF"/>
        </w:rPr>
        <w:t>Tips for Authors and Contributors</w:t>
      </w:r>
    </w:p>
    <w:p w14:paraId="4415D7D3"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In the effort to get included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in </w:t>
      </w:r>
      <w:proofErr w:type="spellStart"/>
      <w:r w:rsidRPr="000650EB">
        <w:rPr>
          <w:rFonts w:ascii="Times New Roman" w:hAnsi="Times New Roman"/>
          <w:sz w:val="20"/>
          <w:szCs w:val="20"/>
          <w:shd w:val="clear" w:color="auto" w:fill="FFFFFF"/>
        </w:rPr>
        <w:t>Clarivate</w:t>
      </w:r>
      <w:proofErr w:type="spellEnd"/>
      <w:r w:rsidRPr="000650EB">
        <w:rPr>
          <w:rFonts w:ascii="Times New Roman" w:hAnsi="Times New Roman"/>
          <w:sz w:val="20"/>
          <w:szCs w:val="20"/>
          <w:shd w:val="clear" w:color="auto" w:fill="FFFFFF"/>
        </w:rPr>
        <w:t xml:space="preserve"> Analytics (formerly Thomson Reuters) Social Sciences Citation Index® (SSCI) and Web of Science Journal Citation Reports (JCR) at earliest possible please recommend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to your library and recommend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to various world-class databases, and include good citations and references in your future research articles from solid ranking journals (i.e. SSCI, SCIE indexed journals, SCOPUS indexed journals). See further information on CITATION ANALYSIS of </w:t>
      </w:r>
      <w:proofErr w:type="spellStart"/>
      <w:r w:rsidRPr="000650EB">
        <w:rPr>
          <w:rFonts w:ascii="Times New Roman" w:hAnsi="Times New Roman"/>
          <w:sz w:val="20"/>
          <w:szCs w:val="20"/>
          <w:shd w:val="clear" w:color="auto" w:fill="FFFFFF"/>
        </w:rPr>
        <w:t>Clarivate</w:t>
      </w:r>
      <w:proofErr w:type="spellEnd"/>
      <w:r w:rsidRPr="000650EB">
        <w:rPr>
          <w:rFonts w:ascii="Times New Roman" w:hAnsi="Times New Roman"/>
          <w:sz w:val="20"/>
          <w:szCs w:val="20"/>
          <w:shd w:val="clear" w:color="auto" w:fill="FFFFFF"/>
        </w:rPr>
        <w:t xml:space="preserve"> Analytics.</w:t>
      </w:r>
    </w:p>
    <w:p w14:paraId="1505878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02C2F24"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1.3.3. </w:t>
      </w:r>
      <w:r w:rsidR="00270849" w:rsidRPr="00EA7EAD">
        <w:rPr>
          <w:rFonts w:ascii="Times New Roman" w:hAnsi="Times New Roman"/>
          <w:b/>
          <w:sz w:val="20"/>
          <w:szCs w:val="24"/>
          <w:shd w:val="clear" w:color="auto" w:fill="FFFFFF"/>
        </w:rPr>
        <w:t>Article Publication Policy</w:t>
      </w:r>
    </w:p>
    <w:p w14:paraId="0A19324D"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All accepted and published papers in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are equally qualified and successfully have gone through peer-review process. The measurement of impact of the paper might be matriculated by a number of citations from solid ranking journals, however it takes several years </w:t>
      </w:r>
      <w:r w:rsidRPr="004F1390">
        <w:rPr>
          <w:rFonts w:ascii="Times New Roman" w:hAnsi="Times New Roman"/>
          <w:sz w:val="20"/>
          <w:szCs w:val="20"/>
          <w:shd w:val="clear" w:color="auto" w:fill="FFFFFF"/>
        </w:rPr>
        <w:t xml:space="preserve">after publication </w:t>
      </w:r>
      <w:r w:rsidR="00FB0C43" w:rsidRPr="00F47CBD">
        <w:rPr>
          <w:rFonts w:ascii="Times New Roman" w:hAnsi="Times New Roman"/>
          <w:sz w:val="20"/>
          <w:szCs w:val="20"/>
          <w:shd w:val="clear" w:color="auto" w:fill="FFFFFF"/>
        </w:rPr>
        <w:t>http://www.</w:t>
      </w:r>
      <w:r w:rsidR="00FB0C43" w:rsidRPr="00F47CBD">
        <w:rPr>
          <w:rFonts w:ascii="Times New Roman" w:hAnsi="Times New Roman" w:hint="eastAsia"/>
          <w:sz w:val="20"/>
          <w:szCs w:val="20"/>
          <w:shd w:val="clear" w:color="auto" w:fill="FFFFFF"/>
          <w:lang w:eastAsia="ko-KR"/>
        </w:rPr>
        <w:t>kodisajournals.org</w:t>
      </w:r>
      <w:r w:rsidRPr="000650EB">
        <w:rPr>
          <w:rFonts w:ascii="Times New Roman" w:hAnsi="Times New Roman"/>
          <w:sz w:val="20"/>
          <w:szCs w:val="20"/>
          <w:shd w:val="clear" w:color="auto" w:fill="FFFFFF"/>
        </w:rPr>
        <w:t xml:space="preserve">. </w:t>
      </w:r>
    </w:p>
    <w:p w14:paraId="03AB6C9F"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The foundation and editorial policy of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as follows:</w:t>
      </w:r>
    </w:p>
    <w:p w14:paraId="6272CF86"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First Criteria: As the title of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indicates we arrange papers in order of discipline (subject) and content of the paper:</w:t>
      </w:r>
    </w:p>
    <w:p w14:paraId="6990379F"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Finance: Finance, Accounting, Financial Economics</w:t>
      </w:r>
    </w:p>
    <w:p w14:paraId="5CB2B6D6"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Economics: Econometrics, Applied Economics, Development Economics</w:t>
      </w:r>
    </w:p>
    <w:p w14:paraId="4F1D150B"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lastRenderedPageBreak/>
        <w:t>Business: Management, Marketing, Decision Sciences, Information Technology</w:t>
      </w:r>
    </w:p>
    <w:p w14:paraId="29BD3704"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Social Sciences, Multidisciplinary: others</w:t>
      </w:r>
    </w:p>
    <w:p w14:paraId="5AF45D22"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Second Criteria: Control of Excessive Representation and Promotion of a Wide Diversity of Contributors and Country-of-Origin</w:t>
      </w:r>
    </w:p>
    <w:p w14:paraId="6BA5C288" w14:textId="77777777" w:rsidR="00270849" w:rsidRPr="000650EB" w:rsidRDefault="00270849" w:rsidP="00270849">
      <w:pPr>
        <w:pStyle w:val="a9"/>
        <w:numPr>
          <w:ilvl w:val="0"/>
          <w:numId w:val="2"/>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Each issue is entitled to have included a maximum of less than 30% of the total from one specific economy/nation/country/market/region in the issue, if applicable.</w:t>
      </w:r>
    </w:p>
    <w:p w14:paraId="5124CBCC" w14:textId="77777777" w:rsidR="00270849" w:rsidRDefault="00270849" w:rsidP="00270849">
      <w:pPr>
        <w:pStyle w:val="a9"/>
        <w:numPr>
          <w:ilvl w:val="0"/>
          <w:numId w:val="2"/>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Each issue is entitled to have included a maximum of two papers from the same author (co-author) in the issue.</w:t>
      </w:r>
    </w:p>
    <w:p w14:paraId="0BAB3CA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341DF6E"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1.3.4. </w:t>
      </w:r>
      <w:r w:rsidR="00270849" w:rsidRPr="00EA7EAD">
        <w:rPr>
          <w:rFonts w:ascii="Times New Roman" w:hAnsi="Times New Roman"/>
          <w:b/>
          <w:sz w:val="20"/>
          <w:szCs w:val="24"/>
          <w:shd w:val="clear" w:color="auto" w:fill="FFFFFF"/>
        </w:rPr>
        <w:t>Future Editorial and Article Publication Policy</w:t>
      </w:r>
    </w:p>
    <w:p w14:paraId="51254ADD"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Since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’s inclusion in SCOPUS, we have received large demand for some extension of the scope of the j</w:t>
      </w:r>
      <w:r w:rsidR="00DC21CA" w:rsidRPr="004F1390">
        <w:rPr>
          <w:rFonts w:ascii="Times New Roman" w:hAnsi="Times New Roman"/>
          <w:sz w:val="20"/>
          <w:szCs w:val="20"/>
          <w:shd w:val="clear" w:color="auto" w:fill="FFFFFF"/>
        </w:rPr>
        <w:t>ournal, including new Business,</w:t>
      </w:r>
      <w:r w:rsidRPr="004F1390">
        <w:rPr>
          <w:rFonts w:ascii="Times New Roman" w:hAnsi="Times New Roman"/>
          <w:sz w:val="20"/>
          <w:szCs w:val="20"/>
          <w:shd w:val="clear" w:color="auto" w:fill="FFFFFF"/>
        </w:rPr>
        <w:t xml:space="preserve"> Social Sciences, and Multidisciplinary research and the methodology of Case Study Research, Short Communications, Research Notes, Qualitative Research, Conceptual Research, which require non-quantitative research methods and non- econometrics and/or statistical analysis. </w:t>
      </w:r>
    </w:p>
    <w:p w14:paraId="1EB5DA34"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In this regard, I as Editor-in-Chief will </w:t>
      </w:r>
      <w:r w:rsidRPr="00CF6D53">
        <w:rPr>
          <w:rFonts w:ascii="Times New Roman" w:hAnsi="Times New Roman"/>
          <w:sz w:val="20"/>
          <w:szCs w:val="20"/>
          <w:shd w:val="clear" w:color="auto" w:fill="FFFFFF"/>
        </w:rPr>
        <w:t xml:space="preserve">invite selectively some non-quantitative/non-econometric papers if those articles satisfactorily meet the required quality and standards of </w:t>
      </w:r>
      <w:r w:rsidR="00207C2C">
        <w:rPr>
          <w:rFonts w:ascii="Times New Roman" w:hAnsi="Times New Roman"/>
          <w:sz w:val="20"/>
          <w:szCs w:val="20"/>
          <w:shd w:val="clear" w:color="auto" w:fill="FFFFFF"/>
        </w:rPr>
        <w:t>KODISA JOURNALS</w:t>
      </w:r>
      <w:r w:rsidRPr="00CF6D53">
        <w:rPr>
          <w:rFonts w:ascii="Times New Roman" w:hAnsi="Times New Roman"/>
          <w:sz w:val="20"/>
          <w:szCs w:val="20"/>
          <w:shd w:val="clear" w:color="auto" w:fill="FFFFFF"/>
        </w:rPr>
        <w:t>:  http://www.</w:t>
      </w:r>
      <w:r w:rsidR="00FB0C43">
        <w:rPr>
          <w:rFonts w:ascii="Times New Roman" w:hAnsi="Times New Roman" w:hint="eastAsia"/>
          <w:sz w:val="20"/>
          <w:szCs w:val="20"/>
          <w:shd w:val="clear" w:color="auto" w:fill="FFFFFF"/>
          <w:lang w:eastAsia="ko-KR"/>
        </w:rPr>
        <w:t>kodisajournals.org</w:t>
      </w:r>
      <w:r w:rsidRPr="00CF6D53">
        <w:rPr>
          <w:rFonts w:ascii="Times New Roman" w:hAnsi="Times New Roman"/>
          <w:sz w:val="20"/>
          <w:szCs w:val="20"/>
          <w:shd w:val="clear" w:color="auto" w:fill="FFFFFF"/>
        </w:rPr>
        <w:t xml:space="preserve">   </w:t>
      </w:r>
    </w:p>
    <w:p w14:paraId="4180AF2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00CCD9E5" w14:textId="77777777" w:rsidR="00270849" w:rsidRPr="00EA7EAD" w:rsidRDefault="00270849" w:rsidP="00270849">
      <w:pPr>
        <w:contextualSpacing/>
        <w:rPr>
          <w:rFonts w:ascii="Times New Roman" w:hAnsi="Times New Roman"/>
          <w:b/>
          <w:bCs/>
          <w:i/>
          <w:sz w:val="22"/>
          <w:szCs w:val="24"/>
        </w:rPr>
      </w:pPr>
      <w:r w:rsidRPr="00EA7EAD">
        <w:rPr>
          <w:rFonts w:ascii="Times New Roman" w:hAnsi="Times New Roman"/>
          <w:b/>
          <w:sz w:val="22"/>
          <w:szCs w:val="24"/>
          <w:shd w:val="clear" w:color="auto" w:fill="FFFFFF"/>
        </w:rPr>
        <w:t>1.4</w:t>
      </w:r>
      <w:r w:rsidR="00CE7CC1" w:rsidRPr="00EA7EAD">
        <w:rPr>
          <w:rFonts w:ascii="Times New Roman" w:hAnsi="Times New Roman"/>
          <w:b/>
          <w:sz w:val="22"/>
          <w:szCs w:val="24"/>
          <w:shd w:val="clear" w:color="auto" w:fill="FFFFFF"/>
        </w:rPr>
        <w:t>.</w:t>
      </w:r>
      <w:r w:rsidRPr="00EA7EAD">
        <w:rPr>
          <w:rFonts w:ascii="Times New Roman" w:hAnsi="Times New Roman"/>
          <w:b/>
          <w:sz w:val="22"/>
          <w:szCs w:val="24"/>
          <w:shd w:val="clear" w:color="auto" w:fill="FFFFFF"/>
        </w:rPr>
        <w:t xml:space="preserve"> Important Checklist before Submission </w:t>
      </w:r>
    </w:p>
    <w:p w14:paraId="4DCFCE6D"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82F1A32" w14:textId="77777777" w:rsidR="00270849"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It is hoped that this list will be useful during the final checking of an article prior to sending it to the journal's Editor for review. Please consult this Guide for Authors for further details of any item. In particular, the following must be addressed and met the requirements and guidelines:</w:t>
      </w:r>
    </w:p>
    <w:p w14:paraId="020CB301" w14:textId="77777777" w:rsidR="00270849" w:rsidRPr="00F47CBD" w:rsidRDefault="00971E6E" w:rsidP="00927270">
      <w:pPr>
        <w:tabs>
          <w:tab w:val="left" w:pos="0"/>
        </w:tabs>
        <w:adjustRightInd w:val="0"/>
        <w:snapToGrid w:val="0"/>
        <w:jc w:val="center"/>
        <w:rPr>
          <w:rFonts w:ascii="Times New Roman" w:hAnsi="Times New Roman"/>
          <w:color w:val="FF0000"/>
          <w:sz w:val="24"/>
          <w:szCs w:val="24"/>
          <w:shd w:val="clear" w:color="auto" w:fill="FFFFFF"/>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C3BE1BD" w14:textId="77777777" w:rsidR="00270849" w:rsidRPr="00EA7EAD" w:rsidRDefault="00CE7CC1" w:rsidP="00CF6D53">
      <w:pPr>
        <w:pStyle w:val="a9"/>
        <w:tabs>
          <w:tab w:val="left" w:pos="0"/>
        </w:tabs>
        <w:spacing w:after="0" w:line="240" w:lineRule="auto"/>
        <w:ind w:left="0"/>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1.4.1. </w:t>
      </w:r>
      <w:r w:rsidR="00270849" w:rsidRPr="00EA7EAD">
        <w:rPr>
          <w:rFonts w:ascii="Times New Roman" w:hAnsi="Times New Roman"/>
          <w:b/>
          <w:sz w:val="20"/>
          <w:szCs w:val="24"/>
          <w:shd w:val="clear" w:color="auto" w:fill="FFFFFF"/>
        </w:rPr>
        <w:t xml:space="preserve">Publication Ethics and Publication Malpractice </w:t>
      </w:r>
    </w:p>
    <w:p w14:paraId="604FE83A"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The journal is committed to upholding the highest standards of publication ethics and takes all possible measures against any publication malpractices. All authors submitting their works to the journal for publication as original articles attest that the submitted works represent their authors’ contributions and have not been </w:t>
      </w:r>
      <w:r w:rsidRPr="004F1390">
        <w:rPr>
          <w:rFonts w:ascii="Times New Roman" w:hAnsi="Times New Roman"/>
          <w:sz w:val="20"/>
          <w:szCs w:val="20"/>
          <w:shd w:val="clear" w:color="auto" w:fill="FFFFFF"/>
        </w:rPr>
        <w:t xml:space="preserve">copied or plagiarized in whole or in part from other works. The authors acknowledge that they have disclosed all and any actual or potential conflicts of interest with their work or partial benefits associated with it. </w:t>
      </w:r>
    </w:p>
    <w:p w14:paraId="748CDE5F"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For example, Acknowledgements [“The paper was presented initially at 2018 International Conference on Business and Economics (ICBE2018) and the 14th International Conference of KODISA that was held in </w:t>
      </w:r>
      <w:r w:rsidRPr="00CF6D53">
        <w:rPr>
          <w:rFonts w:ascii="Times New Roman" w:hAnsi="Times New Roman"/>
          <w:sz w:val="20"/>
          <w:szCs w:val="20"/>
          <w:shd w:val="clear" w:color="auto" w:fill="FFFFFF"/>
        </w:rPr>
        <w:lastRenderedPageBreak/>
        <w:t>Seoul, South Korea, June 25-27, 2018. The paper has been recognized as one of Best Paper Awards at ICBE2018 conference. This paper is a substantially revised and expanded version of the paper presented at ICBE2018 conference. The authors have taken into account all the comments of Editors, Session Chairs and Reviewers in the revised manuscript. The authors greatly appreciate Editors, Session Chairs and Reviewers for their valuable comments, interest in and support of this research.”]</w:t>
      </w:r>
    </w:p>
    <w:p w14:paraId="5B3BD287"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108742A"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1.4.2. </w:t>
      </w:r>
      <w:r w:rsidR="00270849" w:rsidRPr="00EA7EAD">
        <w:rPr>
          <w:rFonts w:ascii="Times New Roman" w:hAnsi="Times New Roman"/>
          <w:b/>
          <w:sz w:val="20"/>
          <w:szCs w:val="24"/>
          <w:shd w:val="clear" w:color="auto" w:fill="FFFFFF"/>
        </w:rPr>
        <w:t xml:space="preserve">Word Count </w:t>
      </w:r>
    </w:p>
    <w:p w14:paraId="5C5D310B"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While no maximum length for manuscripts is prescribed, </w:t>
      </w:r>
      <w:r w:rsidRPr="004F1390">
        <w:rPr>
          <w:rFonts w:ascii="Times New Roman" w:hAnsi="Times New Roman"/>
          <w:sz w:val="20"/>
          <w:szCs w:val="20"/>
          <w:shd w:val="clear" w:color="auto" w:fill="FFFFFF"/>
        </w:rPr>
        <w:t>authors are encouraged to write concisely. As a guide, regular articles should be between 5,000 - 7,000 words in length. However, Full paper should be no longer than 30 pages and no more than 8000 words in total with all inclusive.</w:t>
      </w:r>
    </w:p>
    <w:p w14:paraId="7E2F5F44"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7A669F99"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1.4.3. </w:t>
      </w:r>
      <w:r w:rsidR="00270849" w:rsidRPr="00EA7EAD">
        <w:rPr>
          <w:rFonts w:ascii="Times New Roman" w:hAnsi="Times New Roman"/>
          <w:b/>
          <w:sz w:val="20"/>
          <w:szCs w:val="24"/>
          <w:shd w:val="clear" w:color="auto" w:fill="FFFFFF"/>
        </w:rPr>
        <w:t>Tables and Figures</w:t>
      </w:r>
    </w:p>
    <w:p w14:paraId="4E05A000"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Number tables consecutively in accordance with their appearance in the text. Place footnotes to tables below the table body and indicate them with superscript lowercase letters. Avoid vertical rules. Be sparing in the use of tables and ensure that the data </w:t>
      </w:r>
      <w:r w:rsidRPr="004F1390">
        <w:rPr>
          <w:rFonts w:ascii="Times New Roman" w:hAnsi="Times New Roman"/>
          <w:sz w:val="20"/>
          <w:szCs w:val="20"/>
          <w:shd w:val="clear" w:color="auto" w:fill="FFFFFF"/>
        </w:rPr>
        <w:t xml:space="preserve">presented in tables do not duplicate results described elsewhere in the article. A paper in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 xml:space="preserve"> from now on may include a maximum of eight (8) tables and figures in total.</w:t>
      </w:r>
    </w:p>
    <w:p w14:paraId="48D7FDBC"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12DF80E"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1.4.4. </w:t>
      </w:r>
      <w:r w:rsidR="00270849" w:rsidRPr="00EA7EAD">
        <w:rPr>
          <w:rFonts w:ascii="Times New Roman" w:hAnsi="Times New Roman"/>
          <w:b/>
          <w:sz w:val="20"/>
          <w:szCs w:val="24"/>
          <w:shd w:val="clear" w:color="auto" w:fill="FFFFFF"/>
        </w:rPr>
        <w:t xml:space="preserve">Citation and Reference Style Guides </w:t>
      </w:r>
    </w:p>
    <w:p w14:paraId="7B91F3FE"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Per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 xml:space="preserve">’s "Citation and Reference Style Guides" authors are expected to adhere to the guidelines of APA (American Psychological Association). Please provide full information of publications complying with the APA reference style. Please ensure that every reference cited in text is also present in the reference list (and vice versa). </w:t>
      </w:r>
    </w:p>
    <w:p w14:paraId="294A5F5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538876A"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1.4.5. </w:t>
      </w:r>
      <w:r w:rsidR="00270849" w:rsidRPr="00EA7EAD">
        <w:rPr>
          <w:rFonts w:ascii="Times New Roman" w:hAnsi="Times New Roman"/>
          <w:b/>
          <w:sz w:val="20"/>
          <w:szCs w:val="24"/>
          <w:shd w:val="clear" w:color="auto" w:fill="FFFFFF"/>
        </w:rPr>
        <w:t xml:space="preserve">Abstract </w:t>
      </w:r>
    </w:p>
    <w:p w14:paraId="04AFBC30"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A concise and factual abstract is required. About 200 words in total are recommended. The abstract should state briefly 1) the purpose of the research, 2) research design and methodology, 3) the principal results, and 4) major conclusions. An abstract is often presented separately from </w:t>
      </w:r>
      <w:r w:rsidRPr="00CF6D53">
        <w:rPr>
          <w:rFonts w:ascii="Times New Roman" w:hAnsi="Times New Roman"/>
          <w:sz w:val="20"/>
          <w:szCs w:val="20"/>
          <w:shd w:val="clear" w:color="auto" w:fill="FFFFFF"/>
        </w:rPr>
        <w:t xml:space="preserve">the article, so it must be able to stand alone. </w:t>
      </w:r>
    </w:p>
    <w:p w14:paraId="64D32646"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370250C"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1.4.6. </w:t>
      </w:r>
      <w:r w:rsidR="00270849" w:rsidRPr="00EA7EAD">
        <w:rPr>
          <w:rFonts w:ascii="Times New Roman" w:hAnsi="Times New Roman"/>
          <w:b/>
          <w:sz w:val="20"/>
          <w:szCs w:val="24"/>
          <w:shd w:val="clear" w:color="auto" w:fill="FFFFFF"/>
        </w:rPr>
        <w:t xml:space="preserve">JEL Classification Code </w:t>
      </w:r>
    </w:p>
    <w:p w14:paraId="5049FA20"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Immediately after keywords, provide 3-5 JEL Classification codes. These codes will be used for indexing purposes. </w:t>
      </w:r>
    </w:p>
    <w:p w14:paraId="410D836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E75ED57"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1.4.7. </w:t>
      </w:r>
      <w:r w:rsidR="00270849" w:rsidRPr="00EA7EAD">
        <w:rPr>
          <w:rFonts w:ascii="Times New Roman" w:hAnsi="Times New Roman"/>
          <w:b/>
          <w:sz w:val="20"/>
          <w:szCs w:val="24"/>
          <w:shd w:val="clear" w:color="auto" w:fill="FFFFFF"/>
        </w:rPr>
        <w:t>No Footnotes, but Endnotes Acceptable</w:t>
      </w:r>
    </w:p>
    <w:p w14:paraId="4D1EF8EC" w14:textId="77777777" w:rsidR="00270849" w:rsidRPr="00CF6D53" w:rsidRDefault="00207C2C"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Pr>
          <w:rFonts w:ascii="Times New Roman" w:hAnsi="Times New Roman"/>
          <w:sz w:val="20"/>
          <w:szCs w:val="20"/>
          <w:shd w:val="clear" w:color="auto" w:fill="FFFFFF"/>
        </w:rPr>
        <w:t>KODISA JOURNALS</w:t>
      </w:r>
      <w:r w:rsidR="00270849" w:rsidRPr="004F1390">
        <w:rPr>
          <w:rFonts w:ascii="Times New Roman" w:hAnsi="Times New Roman"/>
          <w:sz w:val="20"/>
          <w:szCs w:val="20"/>
          <w:shd w:val="clear" w:color="auto" w:fill="FFFFFF"/>
        </w:rPr>
        <w:t xml:space="preserve"> does not accept Footnotes due to technical problems of </w:t>
      </w:r>
      <w:r w:rsidR="00270849" w:rsidRPr="00CF6D53">
        <w:rPr>
          <w:rFonts w:ascii="Times New Roman" w:hAnsi="Times New Roman"/>
          <w:sz w:val="20"/>
          <w:szCs w:val="20"/>
          <w:shd w:val="clear" w:color="auto" w:fill="FFFFFF"/>
        </w:rPr>
        <w:t xml:space="preserve">online publication. Please convert </w:t>
      </w:r>
      <w:r w:rsidR="00270849" w:rsidRPr="00CF6D53">
        <w:rPr>
          <w:rFonts w:ascii="Times New Roman" w:hAnsi="Times New Roman"/>
          <w:sz w:val="20"/>
          <w:szCs w:val="20"/>
          <w:shd w:val="clear" w:color="auto" w:fill="FFFFFF"/>
        </w:rPr>
        <w:lastRenderedPageBreak/>
        <w:t>all footnotes to endnotes, otherwise please incorporate all footnotes into text at its best.</w:t>
      </w:r>
    </w:p>
    <w:p w14:paraId="3840592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7A97B86" w14:textId="77777777" w:rsidR="00270849" w:rsidRPr="00EA7EAD" w:rsidRDefault="00270849" w:rsidP="00270849">
      <w:pPr>
        <w:pStyle w:val="a9"/>
        <w:tabs>
          <w:tab w:val="left" w:pos="360"/>
        </w:tabs>
        <w:spacing w:after="0" w:line="240" w:lineRule="auto"/>
        <w:ind w:left="0"/>
        <w:jc w:val="both"/>
        <w:rPr>
          <w:rFonts w:ascii="Times New Roman" w:hAnsi="Times New Roman"/>
          <w:szCs w:val="24"/>
          <w:shd w:val="clear" w:color="auto" w:fill="FFFFFF"/>
        </w:rPr>
      </w:pPr>
      <w:r w:rsidRPr="00EA7EAD">
        <w:rPr>
          <w:rFonts w:ascii="Times New Roman" w:hAnsi="Times New Roman"/>
          <w:b/>
          <w:bCs/>
          <w:szCs w:val="24"/>
          <w:shd w:val="clear" w:color="auto" w:fill="FFFFFF"/>
        </w:rPr>
        <w:t xml:space="preserve">1.5. Use of Word Processing Software </w:t>
      </w:r>
    </w:p>
    <w:p w14:paraId="5BF4804C"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DEABB6D"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It is important that the file be saved in the native format of the word processor used. The text should be in single-column format. Keep the layout of the text as simple as possible. Most formatting codes will be removed and replaced on processing the article. Do not embed "graphically designed" equations or tables, but prepare these using the word processor's facility. Do not import the figures into the text file but, instead, indicate their approximate locations directly in the electronic text and on the manuscript. To avoid unnecessary </w:t>
      </w:r>
      <w:proofErr w:type="gramStart"/>
      <w:r w:rsidRPr="00CF6D53">
        <w:rPr>
          <w:rFonts w:ascii="Times New Roman" w:hAnsi="Times New Roman"/>
          <w:sz w:val="20"/>
          <w:szCs w:val="20"/>
          <w:shd w:val="clear" w:color="auto" w:fill="FFFFFF"/>
        </w:rPr>
        <w:t>errors</w:t>
      </w:r>
      <w:proofErr w:type="gramEnd"/>
      <w:r w:rsidRPr="00CF6D53">
        <w:rPr>
          <w:rFonts w:ascii="Times New Roman" w:hAnsi="Times New Roman"/>
          <w:sz w:val="20"/>
          <w:szCs w:val="20"/>
          <w:shd w:val="clear" w:color="auto" w:fill="FFFFFF"/>
        </w:rPr>
        <w:t xml:space="preserve"> you are strongly advised to use the "spell-check" and "grammar-check" functions of your word processor. </w:t>
      </w:r>
    </w:p>
    <w:p w14:paraId="412519F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761081E" w14:textId="77777777" w:rsidR="00270849" w:rsidRPr="00EA7EAD" w:rsidRDefault="00270849" w:rsidP="00270849">
      <w:pPr>
        <w:pStyle w:val="a9"/>
        <w:tabs>
          <w:tab w:val="left" w:pos="0"/>
        </w:tabs>
        <w:spacing w:after="0" w:line="240" w:lineRule="auto"/>
        <w:ind w:left="0"/>
        <w:jc w:val="both"/>
        <w:rPr>
          <w:rFonts w:ascii="Times New Roman" w:hAnsi="Times New Roman"/>
          <w:b/>
          <w:szCs w:val="24"/>
          <w:shd w:val="clear" w:color="auto" w:fill="FFFFFF"/>
        </w:rPr>
      </w:pPr>
      <w:r w:rsidRPr="00EA7EAD">
        <w:rPr>
          <w:rFonts w:ascii="Times New Roman" w:hAnsi="Times New Roman"/>
          <w:b/>
          <w:szCs w:val="24"/>
          <w:shd w:val="clear" w:color="auto" w:fill="FFFFFF"/>
        </w:rPr>
        <w:t>1.6</w:t>
      </w:r>
      <w:r w:rsidR="00CE7CC1" w:rsidRPr="00EA7EAD">
        <w:rPr>
          <w:rFonts w:ascii="Times New Roman" w:hAnsi="Times New Roman"/>
          <w:b/>
          <w:szCs w:val="24"/>
          <w:shd w:val="clear" w:color="auto" w:fill="FFFFFF"/>
        </w:rPr>
        <w:t>.</w:t>
      </w:r>
      <w:r w:rsidRPr="00EA7EAD">
        <w:rPr>
          <w:rFonts w:ascii="Times New Roman" w:hAnsi="Times New Roman"/>
          <w:b/>
          <w:szCs w:val="24"/>
          <w:shd w:val="clear" w:color="auto" w:fill="FFFFFF"/>
        </w:rPr>
        <w:t xml:space="preserve"> Article Processing Charge (APC)</w:t>
      </w:r>
    </w:p>
    <w:p w14:paraId="7081515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C1B87A0" w14:textId="77777777" w:rsidR="00270849" w:rsidRDefault="00207C2C"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Pr>
          <w:rFonts w:ascii="Times New Roman" w:hAnsi="Times New Roman"/>
          <w:sz w:val="20"/>
          <w:szCs w:val="20"/>
          <w:shd w:val="clear" w:color="auto" w:fill="FFFFFF"/>
        </w:rPr>
        <w:t>KODISA JOURNALS</w:t>
      </w:r>
      <w:r w:rsidR="00270849" w:rsidRPr="00CF6D53">
        <w:rPr>
          <w:rFonts w:ascii="Times New Roman" w:hAnsi="Times New Roman"/>
          <w:sz w:val="20"/>
          <w:szCs w:val="20"/>
          <w:shd w:val="clear" w:color="auto" w:fill="FFFFFF"/>
        </w:rPr>
        <w:t xml:space="preserve"> is an Open Access journal accessible for free on the Internet. Yet, the print and online publication process does involve costs including those pertaining to setup and maintenance of the publication infrastructure, routine operation of the journal, processing of manuscripts through peer-reviews, editing, publishing, </w:t>
      </w:r>
      <w:r w:rsidR="00270849" w:rsidRPr="004F1390">
        <w:rPr>
          <w:rFonts w:ascii="Times New Roman" w:hAnsi="Times New Roman"/>
          <w:sz w:val="20"/>
          <w:szCs w:val="20"/>
          <w:shd w:val="clear" w:color="auto" w:fill="FFFFFF"/>
        </w:rPr>
        <w:t xml:space="preserve">maintaining the scholarly record, and archiving. To cover these costs, the journal depends on APC also called Publication Fee (USD500).  The cost of APC is very often assumed either by the </w:t>
      </w:r>
      <w:r w:rsidR="00270849" w:rsidRPr="00CF6D53">
        <w:rPr>
          <w:rFonts w:ascii="Times New Roman" w:hAnsi="Times New Roman"/>
          <w:sz w:val="20"/>
          <w:szCs w:val="20"/>
          <w:shd w:val="clear" w:color="auto" w:fill="FFFFFF"/>
        </w:rPr>
        <w:t>organization funding the research published in the article, or by the institution at which the author is employed or by the author oneself.</w:t>
      </w:r>
    </w:p>
    <w:p w14:paraId="372EBDF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73BB44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6880F7EA" w14:textId="77777777" w:rsidR="00270849" w:rsidRPr="00F47CBD" w:rsidRDefault="00270849" w:rsidP="00270849">
      <w:pPr>
        <w:contextualSpacing/>
        <w:rPr>
          <w:rFonts w:ascii="Times New Roman" w:hAnsi="Times New Roman"/>
          <w:b/>
          <w:bCs/>
          <w:color w:val="FF0000"/>
          <w:sz w:val="24"/>
          <w:szCs w:val="24"/>
        </w:rPr>
      </w:pPr>
      <w:r w:rsidRPr="00E40719">
        <w:rPr>
          <w:rFonts w:ascii="Times New Roman" w:hAnsi="Times New Roman"/>
          <w:b/>
          <w:bCs/>
          <w:color w:val="0000FF"/>
          <w:sz w:val="24"/>
          <w:szCs w:val="24"/>
        </w:rPr>
        <w:t xml:space="preserve">2. Literature Review </w:t>
      </w:r>
      <w:r w:rsidRPr="00DC21CA">
        <w:rPr>
          <w:rFonts w:ascii="Arial" w:hAnsi="Arial" w:cs="Arial"/>
          <w:bCs/>
          <w:color w:val="FF0000"/>
          <w:szCs w:val="20"/>
        </w:rPr>
        <w:t xml:space="preserve">[Heading </w:t>
      </w:r>
      <w:r w:rsidRPr="00DC21CA">
        <w:rPr>
          <w:rFonts w:ascii="Arial" w:hAnsi="Arial" w:cs="Arial"/>
          <w:color w:val="FF0000"/>
          <w:szCs w:val="20"/>
        </w:rPr>
        <w:sym w:font="Symbol" w:char="F0AC"/>
      </w:r>
      <w:r w:rsidRPr="00DC21CA">
        <w:rPr>
          <w:rFonts w:ascii="Arial" w:hAnsi="Arial" w:cs="Arial"/>
          <w:color w:val="FF0000"/>
          <w:szCs w:val="20"/>
        </w:rPr>
        <w:t xml:space="preserve"> 12pt, Times New Roman</w:t>
      </w:r>
      <w:r w:rsidR="00DC21CA" w:rsidRPr="00DC21CA">
        <w:rPr>
          <w:rFonts w:ascii="Arial" w:hAnsi="Arial" w:cs="Arial"/>
          <w:color w:val="FF0000"/>
          <w:szCs w:val="20"/>
        </w:rPr>
        <w:t>, 12pt,</w:t>
      </w:r>
      <w:r w:rsidRPr="00DC21CA">
        <w:rPr>
          <w:rFonts w:ascii="Arial" w:hAnsi="Arial" w:cs="Arial"/>
          <w:color w:val="FF0000"/>
          <w:szCs w:val="20"/>
        </w:rPr>
        <w:t xml:space="preserve"> </w:t>
      </w:r>
      <w:r w:rsidRPr="00F47CBD">
        <w:rPr>
          <w:rFonts w:ascii="Arial" w:hAnsi="Arial" w:cs="Arial"/>
          <w:color w:val="FF0000"/>
          <w:szCs w:val="20"/>
        </w:rPr>
        <w:t>bold]</w:t>
      </w:r>
    </w:p>
    <w:p w14:paraId="36B3B535"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73B8CFE" w14:textId="1980CECF" w:rsidR="00DC21CA" w:rsidRDefault="00270849" w:rsidP="00DC21CA">
      <w:pPr>
        <w:contextualSpacing/>
        <w:rPr>
          <w:rFonts w:ascii="Arial" w:hAnsi="Arial" w:cs="Arial"/>
          <w:color w:val="FF0000"/>
          <w:szCs w:val="20"/>
        </w:rPr>
      </w:pPr>
      <w:r w:rsidRPr="00EA7EAD">
        <w:rPr>
          <w:rFonts w:ascii="Times New Roman" w:hAnsi="Times New Roman"/>
          <w:b/>
          <w:bCs/>
          <w:sz w:val="22"/>
          <w:szCs w:val="24"/>
        </w:rPr>
        <w:t xml:space="preserve">2.1. Citation in Text </w:t>
      </w:r>
      <w:r w:rsidR="00DC21CA" w:rsidRPr="00270849">
        <w:rPr>
          <w:rFonts w:ascii="Arial" w:hAnsi="Arial" w:cs="Arial"/>
          <w:bCs/>
          <w:color w:val="FF0000"/>
          <w:szCs w:val="20"/>
          <w:shd w:val="clear" w:color="auto" w:fill="FFFFFF"/>
        </w:rPr>
        <w:t>[</w:t>
      </w:r>
      <w:r w:rsidR="00DC21CA" w:rsidRPr="00270849">
        <w:rPr>
          <w:rFonts w:ascii="Arial" w:hAnsi="Arial" w:cs="Arial"/>
          <w:bCs/>
          <w:color w:val="FF0000"/>
          <w:szCs w:val="20"/>
        </w:rPr>
        <w:t xml:space="preserve">Subheading </w:t>
      </w:r>
      <w:r w:rsidR="00DC21CA" w:rsidRPr="00270849">
        <w:rPr>
          <w:rFonts w:ascii="Arial" w:hAnsi="Arial" w:cs="Arial"/>
          <w:color w:val="FF0000"/>
          <w:szCs w:val="20"/>
        </w:rPr>
        <w:sym w:font="Symbol" w:char="F0AC"/>
      </w:r>
      <w:r w:rsidR="00DC21CA">
        <w:rPr>
          <w:rFonts w:ascii="Arial" w:hAnsi="Arial" w:cs="Arial"/>
          <w:color w:val="FF0000"/>
          <w:szCs w:val="20"/>
        </w:rPr>
        <w:t xml:space="preserve"> </w:t>
      </w:r>
      <w:r w:rsidR="00DC21CA" w:rsidRPr="00270849">
        <w:rPr>
          <w:rFonts w:ascii="Arial" w:hAnsi="Arial" w:cs="Arial"/>
          <w:color w:val="FF0000"/>
          <w:szCs w:val="20"/>
        </w:rPr>
        <w:t xml:space="preserve">Times New Roman, </w:t>
      </w:r>
      <w:r w:rsidR="00DC21CA">
        <w:rPr>
          <w:rFonts w:ascii="Arial" w:hAnsi="Arial" w:cs="Arial"/>
          <w:color w:val="FF0000"/>
          <w:szCs w:val="20"/>
        </w:rPr>
        <w:t>1</w:t>
      </w:r>
      <w:r w:rsidR="00EA7EAD">
        <w:rPr>
          <w:rFonts w:ascii="Arial" w:hAnsi="Arial" w:cs="Arial"/>
          <w:color w:val="FF0000"/>
          <w:szCs w:val="20"/>
        </w:rPr>
        <w:t>1</w:t>
      </w:r>
      <w:r w:rsidR="00DC21CA">
        <w:rPr>
          <w:rFonts w:ascii="Arial" w:hAnsi="Arial" w:cs="Arial"/>
          <w:color w:val="FF0000"/>
          <w:szCs w:val="20"/>
        </w:rPr>
        <w:t xml:space="preserve">pt, </w:t>
      </w:r>
      <w:r w:rsidR="00DC21CA" w:rsidRPr="00270849">
        <w:rPr>
          <w:rFonts w:ascii="Arial" w:hAnsi="Arial" w:cs="Arial"/>
          <w:color w:val="FF0000"/>
          <w:szCs w:val="20"/>
        </w:rPr>
        <w:t>bold]</w:t>
      </w:r>
    </w:p>
    <w:p w14:paraId="329CC4D7"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3383A68"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Cs/>
          <w:szCs w:val="20"/>
        </w:rPr>
        <w:t xml:space="preserve">Citations in the text should follow the referencing style used by the American Psychological Association. You are referred to the Publication Manual of the American Psychological Association, Sixth (6th) Edition, ISBN 978-1-4338-0561-5.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CF6D53">
        <w:rPr>
          <w:rFonts w:ascii="Times New Roman" w:hAnsi="Times New Roman"/>
          <w:bCs/>
          <w:szCs w:val="20"/>
        </w:rPr>
        <w:t>list</w:t>
      </w:r>
      <w:proofErr w:type="gramEnd"/>
      <w:r w:rsidRPr="00CF6D53">
        <w:rPr>
          <w:rFonts w:ascii="Times New Roman" w:hAnsi="Times New Roman"/>
          <w:bCs/>
          <w:szCs w:val="20"/>
        </w:rPr>
        <w:t xml:space="preserve"> they should follow the standard reference style of the journal. </w:t>
      </w:r>
    </w:p>
    <w:p w14:paraId="5F257A80"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Cs/>
          <w:szCs w:val="20"/>
        </w:rPr>
        <w:t>All citations in the text should refer to:</w:t>
      </w:r>
    </w:p>
    <w:p w14:paraId="3BD96EB8"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
          <w:bCs/>
          <w:i/>
          <w:iCs/>
          <w:szCs w:val="20"/>
        </w:rPr>
        <w:lastRenderedPageBreak/>
        <w:t>Single Author</w:t>
      </w:r>
      <w:r w:rsidRPr="00CF6D53">
        <w:rPr>
          <w:rFonts w:ascii="Times New Roman" w:hAnsi="Times New Roman"/>
          <w:b/>
          <w:bCs/>
          <w:szCs w:val="20"/>
        </w:rPr>
        <w:t>:</w:t>
      </w:r>
      <w:r w:rsidRPr="00CF6D53">
        <w:rPr>
          <w:rFonts w:ascii="Times New Roman" w:hAnsi="Times New Roman"/>
          <w:bCs/>
          <w:szCs w:val="20"/>
        </w:rPr>
        <w:t xml:space="preserve"> the author's last name (without initials, unless there is ambiguity) and the year of publication; for example, Lee (2013) supports ICBE conferences or ICBE conferences are supported by many researchers (Lee, 2013; Kim, 2014, </w:t>
      </w:r>
      <w:proofErr w:type="spellStart"/>
      <w:r w:rsidRPr="00CF6D53">
        <w:rPr>
          <w:rFonts w:ascii="Times New Roman" w:hAnsi="Times New Roman"/>
          <w:bCs/>
          <w:szCs w:val="20"/>
        </w:rPr>
        <w:t>Youn</w:t>
      </w:r>
      <w:proofErr w:type="spellEnd"/>
      <w:r w:rsidRPr="00CF6D53">
        <w:rPr>
          <w:rFonts w:ascii="Times New Roman" w:hAnsi="Times New Roman"/>
          <w:bCs/>
          <w:szCs w:val="20"/>
        </w:rPr>
        <w:t>, 2015).</w:t>
      </w:r>
    </w:p>
    <w:p w14:paraId="1F796A1A"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
          <w:bCs/>
          <w:i/>
          <w:iCs/>
          <w:szCs w:val="20"/>
        </w:rPr>
        <w:t>Two Authors</w:t>
      </w:r>
      <w:r w:rsidRPr="00CF6D53">
        <w:rPr>
          <w:rFonts w:ascii="Times New Roman" w:hAnsi="Times New Roman"/>
          <w:b/>
          <w:bCs/>
          <w:iCs/>
          <w:szCs w:val="20"/>
        </w:rPr>
        <w:t>:</w:t>
      </w:r>
      <w:r w:rsidRPr="00CF6D53">
        <w:rPr>
          <w:rFonts w:ascii="Times New Roman" w:hAnsi="Times New Roman"/>
          <w:bCs/>
          <w:szCs w:val="20"/>
        </w:rPr>
        <w:t xml:space="preserve"> list all authors' last names with "and" in the text or “&amp;” in parentheses separating the two authors and the year of publication; </w:t>
      </w:r>
    </w:p>
    <w:p w14:paraId="65D3E87C" w14:textId="77777777" w:rsidR="00770BAE" w:rsidRPr="007B5F1C" w:rsidRDefault="00770BAE" w:rsidP="00770BAE">
      <w:pPr>
        <w:ind w:firstLine="284"/>
        <w:contextualSpacing/>
        <w:rPr>
          <w:rFonts w:ascii="Times New Roman" w:hAnsi="Times New Roman"/>
          <w:bCs/>
          <w:szCs w:val="20"/>
          <w:highlight w:val="yellow"/>
        </w:rPr>
      </w:pPr>
      <w:r>
        <w:rPr>
          <w:rFonts w:ascii="Times New Roman" w:hAnsi="Times New Roman"/>
          <w:b/>
          <w:bCs/>
          <w:i/>
          <w:iCs/>
          <w:szCs w:val="20"/>
          <w:highlight w:val="yellow"/>
        </w:rPr>
        <w:t xml:space="preserve">More than Three: </w:t>
      </w:r>
      <w:r w:rsidRPr="007B5F1C">
        <w:rPr>
          <w:rFonts w:ascii="Times New Roman" w:hAnsi="Times New Roman"/>
          <w:bCs/>
          <w:szCs w:val="20"/>
          <w:highlight w:val="yellow"/>
        </w:rPr>
        <w:t xml:space="preserve">If more than three authors use the first author et al. </w:t>
      </w:r>
      <w:r w:rsidRPr="007B5F1C">
        <w:rPr>
          <w:rFonts w:ascii="Times New Roman" w:hAnsi="Times New Roman"/>
          <w:bCs/>
          <w:szCs w:val="20"/>
          <w:highlight w:val="yellow"/>
          <w:u w:val="single"/>
        </w:rPr>
        <w:t>(from the first citation)</w:t>
      </w:r>
      <w:r>
        <w:rPr>
          <w:rFonts w:ascii="Times New Roman" w:hAnsi="Times New Roman"/>
          <w:bCs/>
          <w:szCs w:val="20"/>
          <w:highlight w:val="yellow"/>
          <w:u w:val="single"/>
        </w:rPr>
        <w:t>.</w:t>
      </w:r>
    </w:p>
    <w:p w14:paraId="0D8AD310" w14:textId="77777777" w:rsidR="00770BAE" w:rsidRPr="00CF6D53" w:rsidRDefault="00770BAE" w:rsidP="00770BAE">
      <w:pPr>
        <w:ind w:firstLine="284"/>
        <w:contextualSpacing/>
        <w:rPr>
          <w:rFonts w:ascii="Times New Roman" w:hAnsi="Times New Roman"/>
          <w:bCs/>
          <w:szCs w:val="20"/>
        </w:rPr>
      </w:pPr>
      <w:r w:rsidRPr="007B5F1C">
        <w:rPr>
          <w:rFonts w:ascii="Times New Roman" w:hAnsi="Times New Roman"/>
          <w:bCs/>
          <w:szCs w:val="20"/>
        </w:rPr>
        <w:t>Groups of references should be listed first alphabetically, then chronologically. For example, Kim and Lee (2008) suggest ..., or Kim et al. (2009) find that ..., or Kim et al. (2007) have shown that ...'</w:t>
      </w:r>
      <w:r w:rsidRPr="00CF6D53">
        <w:rPr>
          <w:rFonts w:ascii="Times New Roman" w:hAnsi="Times New Roman"/>
          <w:bCs/>
          <w:szCs w:val="20"/>
        </w:rPr>
        <w:t xml:space="preserve"> </w:t>
      </w:r>
    </w:p>
    <w:p w14:paraId="21CFC383" w14:textId="77777777" w:rsidR="00770BAE" w:rsidRPr="00CF6D53" w:rsidRDefault="00770BAE" w:rsidP="00770BAE">
      <w:pPr>
        <w:ind w:firstLine="284"/>
        <w:contextualSpacing/>
        <w:rPr>
          <w:rFonts w:ascii="Times New Roman" w:hAnsi="Times New Roman"/>
          <w:bCs/>
          <w:szCs w:val="20"/>
        </w:rPr>
      </w:pPr>
      <w:r w:rsidRPr="00CF6D53">
        <w:rPr>
          <w:rFonts w:ascii="Times New Roman" w:hAnsi="Times New Roman"/>
          <w:bCs/>
          <w:szCs w:val="20"/>
        </w:rPr>
        <w:t>When citing a list of references in the text, put the list in alphabetical order and separate authors by semicolons; for example, severa</w:t>
      </w:r>
      <w:r>
        <w:rPr>
          <w:rFonts w:ascii="Times New Roman" w:hAnsi="Times New Roman"/>
          <w:bCs/>
          <w:szCs w:val="20"/>
        </w:rPr>
        <w:t>l studies (Kim &amp; Lee, 2008; Kim et al.,</w:t>
      </w:r>
      <w:r w:rsidRPr="00CF6D53">
        <w:rPr>
          <w:rFonts w:ascii="Times New Roman" w:hAnsi="Times New Roman"/>
          <w:bCs/>
          <w:szCs w:val="20"/>
        </w:rPr>
        <w:t xml:space="preserve"> 2009; </w:t>
      </w:r>
      <w:proofErr w:type="spellStart"/>
      <w:r w:rsidRPr="00CF6D53">
        <w:rPr>
          <w:rFonts w:ascii="Times New Roman" w:hAnsi="Times New Roman"/>
          <w:bCs/>
          <w:szCs w:val="20"/>
        </w:rPr>
        <w:t>Youn</w:t>
      </w:r>
      <w:proofErr w:type="spellEnd"/>
      <w:r w:rsidRPr="00CF6D53">
        <w:rPr>
          <w:rFonts w:ascii="Times New Roman" w:hAnsi="Times New Roman"/>
          <w:bCs/>
          <w:szCs w:val="20"/>
        </w:rPr>
        <w:t xml:space="preserve"> &amp; Kim, 2003) support this conclusion.</w:t>
      </w:r>
    </w:p>
    <w:p w14:paraId="4EB59219" w14:textId="77777777" w:rsidR="00D94A7B" w:rsidRDefault="00270849" w:rsidP="00CF6D53">
      <w:pPr>
        <w:ind w:firstLine="284"/>
        <w:contextualSpacing/>
        <w:rPr>
          <w:rFonts w:ascii="Times New Roman" w:hAnsi="Times New Roman"/>
          <w:bCs/>
          <w:szCs w:val="20"/>
        </w:rPr>
      </w:pPr>
      <w:r w:rsidRPr="00CF6D53">
        <w:rPr>
          <w:rFonts w:ascii="Times New Roman" w:hAnsi="Times New Roman"/>
          <w:bCs/>
          <w:szCs w:val="20"/>
        </w:rPr>
        <w:t xml:space="preserve">To cite a direct quotation, give pages after the year, separated by a comma and a space. For example: "Smith argues that for something to happen it must be not only 'favorable and possible but also wanted and triggered' (2008, p.38)". </w:t>
      </w:r>
    </w:p>
    <w:p w14:paraId="26B2B4C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0CD2AA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9E92626" w14:textId="77777777" w:rsidR="00DC21CA" w:rsidRPr="00EE6BEE" w:rsidRDefault="00270849" w:rsidP="00DC21CA">
      <w:pPr>
        <w:contextualSpacing/>
        <w:rPr>
          <w:rFonts w:ascii="Times New Roman" w:hAnsi="Times New Roman"/>
          <w:b/>
          <w:bCs/>
          <w:sz w:val="24"/>
          <w:szCs w:val="24"/>
        </w:rPr>
      </w:pPr>
      <w:r w:rsidRPr="00EE6BEE">
        <w:rPr>
          <w:rFonts w:ascii="Times New Roman" w:hAnsi="Times New Roman"/>
          <w:b/>
          <w:bCs/>
          <w:sz w:val="24"/>
          <w:szCs w:val="24"/>
        </w:rPr>
        <w:t>3. Research Methods</w:t>
      </w:r>
      <w:r>
        <w:rPr>
          <w:rFonts w:ascii="Times New Roman" w:hAnsi="Times New Roman"/>
          <w:b/>
          <w:bCs/>
          <w:sz w:val="24"/>
          <w:szCs w:val="24"/>
        </w:rPr>
        <w:t xml:space="preserve"> and Materials</w:t>
      </w:r>
      <w:r w:rsidRPr="00EE6BEE">
        <w:rPr>
          <w:rFonts w:ascii="Times New Roman" w:hAnsi="Times New Roman"/>
          <w:b/>
          <w:bCs/>
          <w:sz w:val="24"/>
          <w:szCs w:val="24"/>
        </w:rPr>
        <w:t xml:space="preserve"> </w:t>
      </w:r>
      <w:r w:rsidR="00DC21CA" w:rsidRPr="00DC21CA">
        <w:rPr>
          <w:rFonts w:ascii="Arial" w:hAnsi="Arial" w:cs="Arial"/>
          <w:bCs/>
          <w:color w:val="FF0000"/>
          <w:szCs w:val="20"/>
        </w:rPr>
        <w:t xml:space="preserve">[Heading </w:t>
      </w:r>
      <w:r w:rsidR="00DC21CA" w:rsidRPr="00DC21CA">
        <w:rPr>
          <w:rFonts w:ascii="Arial" w:hAnsi="Arial" w:cs="Arial"/>
          <w:color w:val="FF0000"/>
          <w:szCs w:val="20"/>
        </w:rPr>
        <w:sym w:font="Symbol" w:char="F0AC"/>
      </w:r>
      <w:r w:rsidR="00DC21CA" w:rsidRPr="00DC21CA">
        <w:rPr>
          <w:rFonts w:ascii="Arial" w:hAnsi="Arial" w:cs="Arial"/>
          <w:color w:val="FF0000"/>
          <w:szCs w:val="20"/>
        </w:rPr>
        <w:t xml:space="preserve"> 12pt, Times New Roman, 12pt, bold]</w:t>
      </w:r>
    </w:p>
    <w:p w14:paraId="10695A79"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4C07F31" w14:textId="47B88731" w:rsidR="00270849" w:rsidRDefault="00270849" w:rsidP="00B30028">
      <w:pPr>
        <w:contextualSpacing/>
        <w:rPr>
          <w:rFonts w:ascii="Arial" w:hAnsi="Arial" w:cs="Arial"/>
          <w:color w:val="FF0000"/>
          <w:szCs w:val="20"/>
        </w:rPr>
      </w:pPr>
      <w:r w:rsidRPr="00EA7EAD">
        <w:rPr>
          <w:rFonts w:ascii="Times New Roman" w:hAnsi="Times New Roman"/>
          <w:b/>
          <w:bCs/>
          <w:sz w:val="22"/>
          <w:szCs w:val="24"/>
        </w:rPr>
        <w:t xml:space="preserve">3.1. Using the Template </w:t>
      </w:r>
      <w:r w:rsidR="00DC21CA" w:rsidRPr="00270849">
        <w:rPr>
          <w:rFonts w:ascii="Arial" w:hAnsi="Arial" w:cs="Arial"/>
          <w:bCs/>
          <w:color w:val="FF0000"/>
          <w:szCs w:val="20"/>
          <w:shd w:val="clear" w:color="auto" w:fill="FFFFFF"/>
        </w:rPr>
        <w:t>[</w:t>
      </w:r>
      <w:r w:rsidR="00DC21CA" w:rsidRPr="00270849">
        <w:rPr>
          <w:rFonts w:ascii="Arial" w:hAnsi="Arial" w:cs="Arial"/>
          <w:bCs/>
          <w:color w:val="FF0000"/>
          <w:szCs w:val="20"/>
        </w:rPr>
        <w:t xml:space="preserve">Subheading </w:t>
      </w:r>
      <w:r w:rsidR="00DC21CA" w:rsidRPr="00270849">
        <w:rPr>
          <w:rFonts w:ascii="Arial" w:hAnsi="Arial" w:cs="Arial"/>
          <w:color w:val="FF0000"/>
          <w:szCs w:val="20"/>
        </w:rPr>
        <w:sym w:font="Symbol" w:char="F0AC"/>
      </w:r>
      <w:r w:rsidR="00DC21CA">
        <w:rPr>
          <w:rFonts w:ascii="Arial" w:hAnsi="Arial" w:cs="Arial"/>
          <w:color w:val="FF0000"/>
          <w:szCs w:val="20"/>
        </w:rPr>
        <w:t xml:space="preserve"> </w:t>
      </w:r>
      <w:r w:rsidR="00DC21CA" w:rsidRPr="00270849">
        <w:rPr>
          <w:rFonts w:ascii="Arial" w:hAnsi="Arial" w:cs="Arial"/>
          <w:color w:val="FF0000"/>
          <w:szCs w:val="20"/>
        </w:rPr>
        <w:t xml:space="preserve">Times New Roman, </w:t>
      </w:r>
      <w:r w:rsidR="00DC21CA">
        <w:rPr>
          <w:rFonts w:ascii="Arial" w:hAnsi="Arial" w:cs="Arial"/>
          <w:color w:val="FF0000"/>
          <w:szCs w:val="20"/>
        </w:rPr>
        <w:t>1</w:t>
      </w:r>
      <w:r w:rsidR="00EA7EAD">
        <w:rPr>
          <w:rFonts w:ascii="Arial" w:hAnsi="Arial" w:cs="Arial"/>
          <w:color w:val="FF0000"/>
          <w:szCs w:val="20"/>
        </w:rPr>
        <w:t>1</w:t>
      </w:r>
      <w:r w:rsidR="00DC21CA">
        <w:rPr>
          <w:rFonts w:ascii="Arial" w:hAnsi="Arial" w:cs="Arial"/>
          <w:color w:val="FF0000"/>
          <w:szCs w:val="20"/>
        </w:rPr>
        <w:t xml:space="preserve">pt, </w:t>
      </w:r>
      <w:r w:rsidR="00DC21CA" w:rsidRPr="00270849">
        <w:rPr>
          <w:rFonts w:ascii="Arial" w:hAnsi="Arial" w:cs="Arial"/>
          <w:color w:val="FF0000"/>
          <w:szCs w:val="20"/>
        </w:rPr>
        <w:t>bold]</w:t>
      </w:r>
    </w:p>
    <w:p w14:paraId="57DC4D39"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98B560E" w14:textId="144774C4" w:rsidR="00270849" w:rsidRPr="00EE6BEE" w:rsidRDefault="00CE7CC1" w:rsidP="00270849">
      <w:pPr>
        <w:pStyle w:val="a9"/>
        <w:tabs>
          <w:tab w:val="left" w:pos="360"/>
        </w:tabs>
        <w:spacing w:after="0" w:line="240" w:lineRule="auto"/>
        <w:ind w:left="0"/>
        <w:jc w:val="both"/>
        <w:rPr>
          <w:rFonts w:ascii="Times New Roman" w:hAnsi="Times New Roman"/>
          <w:sz w:val="24"/>
          <w:szCs w:val="24"/>
          <w:shd w:val="clear" w:color="auto" w:fill="FFFFFF"/>
        </w:rPr>
      </w:pPr>
      <w:r w:rsidRPr="00EA7EAD">
        <w:rPr>
          <w:rFonts w:ascii="Times New Roman" w:hAnsi="Times New Roman"/>
          <w:b/>
          <w:sz w:val="20"/>
          <w:szCs w:val="24"/>
          <w:lang w:val="en-GB"/>
        </w:rPr>
        <w:t xml:space="preserve">3.1.1. </w:t>
      </w:r>
      <w:r w:rsidR="00270849" w:rsidRPr="00EA7EAD">
        <w:rPr>
          <w:rFonts w:ascii="Times New Roman" w:hAnsi="Times New Roman"/>
          <w:b/>
          <w:sz w:val="20"/>
          <w:szCs w:val="24"/>
          <w:lang w:val="en-GB"/>
        </w:rPr>
        <w:t xml:space="preserve">Retaining Specifications </w:t>
      </w:r>
      <w:r w:rsidR="00270849" w:rsidRPr="00DC21CA">
        <w:rPr>
          <w:rFonts w:ascii="Arial" w:hAnsi="Arial" w:cs="Arial"/>
          <w:color w:val="FF0000"/>
          <w:sz w:val="20"/>
          <w:szCs w:val="20"/>
          <w:shd w:val="clear" w:color="auto" w:fill="FFFFFF"/>
        </w:rPr>
        <w:t xml:space="preserve">[Second </w:t>
      </w:r>
      <w:r w:rsidR="00270849" w:rsidRPr="00DC21CA">
        <w:rPr>
          <w:rFonts w:ascii="Arial" w:hAnsi="Arial" w:cs="Arial"/>
          <w:bCs/>
          <w:color w:val="FF0000"/>
          <w:sz w:val="20"/>
          <w:szCs w:val="20"/>
        </w:rPr>
        <w:t xml:space="preserve">Subheading </w:t>
      </w:r>
      <w:r w:rsidR="00270849" w:rsidRPr="00DC21CA">
        <w:rPr>
          <w:rFonts w:ascii="Arial" w:hAnsi="Arial" w:cs="Arial"/>
          <w:color w:val="FF0000"/>
          <w:sz w:val="20"/>
          <w:szCs w:val="20"/>
        </w:rPr>
        <w:sym w:font="Symbol" w:char="F0AC"/>
      </w:r>
      <w:r w:rsidR="00DC21CA" w:rsidRPr="00DC21CA">
        <w:rPr>
          <w:rFonts w:ascii="Arial" w:hAnsi="Arial" w:cs="Arial"/>
          <w:color w:val="FF0000"/>
          <w:sz w:val="20"/>
          <w:szCs w:val="20"/>
        </w:rPr>
        <w:t xml:space="preserve"> </w:t>
      </w:r>
      <w:r w:rsidR="00270849" w:rsidRPr="00DC21CA">
        <w:rPr>
          <w:rFonts w:ascii="Arial" w:hAnsi="Arial" w:cs="Arial"/>
          <w:color w:val="FF0000"/>
          <w:sz w:val="20"/>
          <w:szCs w:val="20"/>
        </w:rPr>
        <w:t>Times New Roman</w:t>
      </w:r>
      <w:r w:rsidR="00DC21CA" w:rsidRPr="00DC21CA">
        <w:rPr>
          <w:rFonts w:ascii="Arial" w:hAnsi="Arial" w:cs="Arial"/>
          <w:color w:val="FF0000"/>
          <w:sz w:val="20"/>
          <w:szCs w:val="20"/>
        </w:rPr>
        <w:t>, 1</w:t>
      </w:r>
      <w:r w:rsidR="00EA7EAD">
        <w:rPr>
          <w:rFonts w:ascii="Arial" w:hAnsi="Arial" w:cs="Arial"/>
          <w:color w:val="FF0000"/>
          <w:sz w:val="20"/>
          <w:szCs w:val="20"/>
        </w:rPr>
        <w:t>0</w:t>
      </w:r>
      <w:r w:rsidR="00DC21CA" w:rsidRPr="00DC21CA">
        <w:rPr>
          <w:rFonts w:ascii="Arial" w:hAnsi="Arial" w:cs="Arial"/>
          <w:color w:val="FF0000"/>
          <w:sz w:val="20"/>
          <w:szCs w:val="20"/>
        </w:rPr>
        <w:t>pt,</w:t>
      </w:r>
      <w:r w:rsidR="00270849" w:rsidRPr="00DC21CA">
        <w:rPr>
          <w:rFonts w:ascii="Arial" w:hAnsi="Arial" w:cs="Arial"/>
          <w:color w:val="FF0000"/>
          <w:sz w:val="20"/>
          <w:szCs w:val="20"/>
        </w:rPr>
        <w:t xml:space="preserve"> bold]</w:t>
      </w:r>
      <w:r w:rsidR="00270849" w:rsidRPr="00DC21CA">
        <w:rPr>
          <w:rFonts w:ascii="Times New Roman" w:hAnsi="Times New Roman"/>
          <w:b/>
          <w:color w:val="FF0000"/>
          <w:sz w:val="24"/>
          <w:szCs w:val="24"/>
        </w:rPr>
        <w:t xml:space="preserve"> </w:t>
      </w:r>
    </w:p>
    <w:p w14:paraId="31712277" w14:textId="77777777" w:rsidR="00270849" w:rsidRPr="00F47CBD" w:rsidRDefault="00270849" w:rsidP="00CF6D53">
      <w:pPr>
        <w:tabs>
          <w:tab w:val="left" w:pos="0"/>
        </w:tabs>
        <w:ind w:firstLine="284"/>
        <w:contextualSpacing/>
        <w:rPr>
          <w:rFonts w:ascii="Times New Roman" w:eastAsia="Times New Roman" w:hAnsi="Times New Roman"/>
          <w:color w:val="FF0000"/>
          <w:spacing w:val="-1"/>
          <w:szCs w:val="20"/>
        </w:rPr>
      </w:pPr>
      <w:r w:rsidRPr="00CF6D53">
        <w:rPr>
          <w:rFonts w:ascii="Times New Roman" w:eastAsia="Times New Roman" w:hAnsi="Times New Roman"/>
          <w:spacing w:val="-1"/>
          <w:szCs w:val="20"/>
        </w:rPr>
        <w:t>The template is used to format your manuscript. Please do not alter prescribed margins, column widths, line spaces, and text fonts. Provided specifications anticipate your manuscript as part of the proceedings rather than a stand-alone document. Please do not modify any of the designations provided. Sub sub-titles should be avoided unless absolutely necessary. If they are to be included they should be left justified, italic, Times New Roman 12-point font, and only the first letter of the first word should be capitalized.</w:t>
      </w:r>
    </w:p>
    <w:p w14:paraId="5C43FEBA"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7901B0F" w14:textId="77777777" w:rsidR="00270849" w:rsidRPr="00EA7EAD" w:rsidRDefault="00CE7CC1" w:rsidP="00270849">
      <w:pPr>
        <w:contextualSpacing/>
        <w:rPr>
          <w:rFonts w:ascii="Times New Roman" w:hAnsi="Times New Roman"/>
          <w:b/>
          <w:szCs w:val="24"/>
          <w:lang w:val="en-GB"/>
        </w:rPr>
      </w:pPr>
      <w:r w:rsidRPr="00EA7EAD">
        <w:rPr>
          <w:rFonts w:ascii="Times New Roman" w:hAnsi="Times New Roman"/>
          <w:b/>
          <w:szCs w:val="24"/>
          <w:lang w:val="en-GB"/>
        </w:rPr>
        <w:t xml:space="preserve">3.1.2. </w:t>
      </w:r>
      <w:r w:rsidR="00C95065" w:rsidRPr="00EA7EAD">
        <w:rPr>
          <w:rFonts w:ascii="Times New Roman" w:hAnsi="Times New Roman"/>
          <w:b/>
          <w:szCs w:val="24"/>
          <w:lang w:val="en-GB"/>
        </w:rPr>
        <w:t>Model Specifications</w:t>
      </w:r>
      <w:r w:rsidR="00270849" w:rsidRPr="00EA7EAD">
        <w:rPr>
          <w:rFonts w:ascii="Times New Roman" w:hAnsi="Times New Roman"/>
          <w:b/>
          <w:szCs w:val="24"/>
          <w:lang w:val="en-GB"/>
        </w:rPr>
        <w:t xml:space="preserve"> before Styling</w:t>
      </w:r>
    </w:p>
    <w:p w14:paraId="2E6AE119" w14:textId="77777777" w:rsidR="00270849"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 xml:space="preserve">Write and save your paper keeping text and graphic files separate until after the text is formatted. Do not use hard tabs, limit use of hard returns to only one at the end of each paragraph and do not add pagination anywhere in the paper. Proceed to formatting once you are done with completing the content and organizational editing. This should include the various sections and subsections of the paper. Figures and Tables should be included as part of the manuscript and </w:t>
      </w:r>
      <w:r w:rsidRPr="00CF6D53">
        <w:rPr>
          <w:rFonts w:ascii="Times New Roman" w:eastAsia="Times New Roman" w:hAnsi="Times New Roman"/>
          <w:spacing w:val="-1"/>
          <w:szCs w:val="20"/>
        </w:rPr>
        <w:lastRenderedPageBreak/>
        <w:t xml:space="preserve">not at the end. </w:t>
      </w:r>
    </w:p>
    <w:p w14:paraId="554A3CF8"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Quantile regression essentially transforms a conditional distribution function into a conditional quantile function by splitting it into segments. In OLS, modelling a conditional distribution function of a random sample (y</w:t>
      </w:r>
      <w:proofErr w:type="gramStart"/>
      <w:r w:rsidRPr="00B848A1">
        <w:rPr>
          <w:rFonts w:ascii="Times New Roman" w:eastAsia="Times New Roman" w:hAnsi="Times New Roman"/>
          <w:spacing w:val="-1"/>
          <w:szCs w:val="20"/>
        </w:rPr>
        <w:t>1,…</w:t>
      </w:r>
      <w:proofErr w:type="gramEnd"/>
      <w:r w:rsidRPr="00B848A1">
        <w:rPr>
          <w:rFonts w:ascii="Times New Roman" w:eastAsia="Times New Roman" w:hAnsi="Times New Roman"/>
          <w:spacing w:val="-1"/>
          <w:szCs w:val="20"/>
        </w:rPr>
        <w:t>…</w:t>
      </w:r>
      <w:proofErr w:type="spellStart"/>
      <w:r w:rsidRPr="00B848A1">
        <w:rPr>
          <w:rFonts w:ascii="Times New Roman" w:eastAsia="Times New Roman" w:hAnsi="Times New Roman"/>
          <w:spacing w:val="-1"/>
          <w:szCs w:val="20"/>
        </w:rPr>
        <w:t>yn</w:t>
      </w:r>
      <w:proofErr w:type="spellEnd"/>
      <w:r w:rsidRPr="00B848A1">
        <w:rPr>
          <w:rFonts w:ascii="Times New Roman" w:eastAsia="Times New Roman" w:hAnsi="Times New Roman"/>
          <w:spacing w:val="-1"/>
          <w:szCs w:val="20"/>
        </w:rPr>
        <w:t>) with a parametric function m(xi,β) where xi represents the independent variables, β the corresponding estimates and m the conditional mean, can cause the following minimization problem:</w:t>
      </w:r>
    </w:p>
    <w:p w14:paraId="1C11DB79"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741D8194"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856" w:dyaOrig="672" w14:anchorId="37DC4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3pt" o:ole="">
            <v:imagedata r:id="rId11" o:title=""/>
          </v:shape>
          <o:OLEObject Type="Embed" ProgID="Equation.DSMT4" ShapeID="_x0000_i1025" DrawAspect="Content" ObjectID="_1763286599" r:id="rId12"/>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(1)</w:t>
      </w:r>
    </w:p>
    <w:p w14:paraId="2B00F5B1"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5EDE4291"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 xml:space="preserve">Obtains the conditional expectation function </w:t>
      </w:r>
      <w:proofErr w:type="gramStart"/>
      <w:r w:rsidRPr="00B848A1">
        <w:rPr>
          <w:rFonts w:ascii="Times New Roman" w:eastAsia="Times New Roman" w:hAnsi="Times New Roman"/>
          <w:spacing w:val="-1"/>
          <w:szCs w:val="20"/>
        </w:rPr>
        <w:t>E[</w:t>
      </w:r>
      <w:proofErr w:type="gramEnd"/>
      <w:r w:rsidRPr="00B848A1">
        <w:rPr>
          <w:rFonts w:ascii="Times New Roman" w:eastAsia="Times New Roman" w:hAnsi="Times New Roman"/>
          <w:spacing w:val="-1"/>
          <w:szCs w:val="20"/>
        </w:rPr>
        <w:t xml:space="preserve">Y | xi] can proceed in quantile regression. The central feature thereby becomes </w:t>
      </w:r>
      <w:proofErr w:type="spellStart"/>
      <w:r w:rsidRPr="00B848A1">
        <w:rPr>
          <w:rFonts w:ascii="Times New Roman" w:eastAsia="Times New Roman" w:hAnsi="Times New Roman"/>
          <w:spacing w:val="-1"/>
          <w:szCs w:val="20"/>
        </w:rPr>
        <w:t>ρτ</w:t>
      </w:r>
      <w:proofErr w:type="spellEnd"/>
      <w:r w:rsidRPr="00B848A1">
        <w:rPr>
          <w:rFonts w:ascii="Times New Roman" w:eastAsia="Times New Roman" w:hAnsi="Times New Roman"/>
          <w:spacing w:val="-1"/>
          <w:szCs w:val="20"/>
        </w:rPr>
        <w:t>, which serves as a check function.</w:t>
      </w:r>
    </w:p>
    <w:p w14:paraId="0FACA885"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6DC9A2BF"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796" w:dyaOrig="768" w14:anchorId="19E07EBD">
          <v:shape id="_x0000_i1026" type="#_x0000_t75" style="width:138pt;height:39pt" o:ole="">
            <v:imagedata r:id="rId13" o:title=""/>
          </v:shape>
          <o:OLEObject Type="Embed" ProgID="Equation.DSMT4" ShapeID="_x0000_i1026" DrawAspect="Content" ObjectID="_1763286600" r:id="rId14"/>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(2)</w:t>
      </w:r>
    </w:p>
    <w:p w14:paraId="6B756E92"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31FDA8B"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In quantile regression, one minimizes now the following function.</w:t>
      </w:r>
    </w:p>
    <w:p w14:paraId="480FB194"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D1C659E"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940" w:dyaOrig="672" w14:anchorId="546AE696">
          <v:shape id="_x0000_i1027" type="#_x0000_t75" style="width:147pt;height:33pt" o:ole="">
            <v:imagedata r:id="rId15" o:title=""/>
          </v:shape>
          <o:OLEObject Type="Embed" ProgID="Equation.DSMT4" ShapeID="_x0000_i1027" DrawAspect="Content" ObjectID="_1763286601" r:id="rId16"/>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(3)</w:t>
      </w:r>
    </w:p>
    <w:p w14:paraId="6573129F"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0A9E4EC2" w14:textId="77777777" w:rsidR="00C95065"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 xml:space="preserve">Hence, in contrast to ordinary least square, the minimization is performed for each subset defined by </w:t>
      </w:r>
      <w:proofErr w:type="spellStart"/>
      <w:r w:rsidRPr="00B848A1">
        <w:rPr>
          <w:rFonts w:ascii="Times New Roman" w:eastAsia="Times New Roman" w:hAnsi="Times New Roman"/>
          <w:spacing w:val="-1"/>
          <w:szCs w:val="20"/>
        </w:rPr>
        <w:t>ρτ</w:t>
      </w:r>
      <w:proofErr w:type="spellEnd"/>
      <w:r w:rsidRPr="00B848A1">
        <w:rPr>
          <w:rFonts w:ascii="Times New Roman" w:eastAsia="Times New Roman" w:hAnsi="Times New Roman"/>
          <w:spacing w:val="-1"/>
          <w:szCs w:val="20"/>
        </w:rPr>
        <w:t xml:space="preserve">, where the coefficient of the </w:t>
      </w:r>
      <w:proofErr w:type="spellStart"/>
      <w:r w:rsidRPr="00B848A1">
        <w:rPr>
          <w:rFonts w:ascii="Times New Roman" w:eastAsia="Times New Roman" w:hAnsi="Times New Roman"/>
          <w:spacing w:val="-1"/>
          <w:szCs w:val="20"/>
        </w:rPr>
        <w:t>τth</w:t>
      </w:r>
      <w:proofErr w:type="spellEnd"/>
      <w:r w:rsidRPr="00B848A1">
        <w:rPr>
          <w:rFonts w:ascii="Times New Roman" w:eastAsia="Times New Roman" w:hAnsi="Times New Roman"/>
          <w:spacing w:val="-1"/>
          <w:szCs w:val="20"/>
        </w:rPr>
        <w:t xml:space="preserve"> – quantile is obtained with the parametric function ξ(xi,β)</w:t>
      </w:r>
      <w:r w:rsidR="00713D53" w:rsidRPr="00B848A1">
        <w:rPr>
          <w:rFonts w:ascii="Times New Roman" w:eastAsia="Times New Roman" w:hAnsi="Times New Roman"/>
          <w:spacing w:val="-1"/>
          <w:szCs w:val="20"/>
        </w:rPr>
        <w:fldChar w:fldCharType="begin" w:fldLock="1"/>
      </w:r>
      <w:r w:rsidRPr="00B848A1">
        <w:rPr>
          <w:rFonts w:ascii="Times New Roman" w:eastAsia="Times New Roman" w:hAnsi="Times New Roman"/>
          <w:spacing w:val="-1"/>
          <w:szCs w:val="20"/>
        </w:rPr>
        <w:instrText>ADDIN CSL_CITATION {"citationItems":[{"id":"ITEM-1","itemData":{"DOI":"10.1257/jep.15.4.143","ISSN":"08953309","author":[{"dropping-particle":"","family":"Koenker","given":"Roger","non-dropping-particle":"","parse-names":false,"suffix":""},{"dropping-particle":"","family":"Hallock","given":"Kevin F.","non-dropping-particle":"","parse-names":false,"suffix":""}],"container-title":"Journal of Economic Perspectives","id":"ITEM-1","issued":{"date-parts":[["2001"]]},"title":"Quantile regression","type":"article-journal"},"uris":["http://www.mendeley.com/documents/?uuid=e213a76c-c16b-4bb2-84ac-8dedd140ffc2"]}],"mendeley":{"formattedCitation":"(Koenker &amp; Hallock, 2001)","plainTextFormattedCitation":"(Koenker &amp; Hallock, 2001)","previouslyFormattedCitation":"(Koenker &amp; Hallock, 2001)"},"properties":{"noteIndex":0},"schema":"https://github.com/citation-style-language/schema/raw/master/csl-citation.json"}</w:instrText>
      </w:r>
      <w:r w:rsidR="00713D53" w:rsidRPr="00B848A1">
        <w:rPr>
          <w:rFonts w:ascii="Times New Roman" w:eastAsia="Times New Roman" w:hAnsi="Times New Roman"/>
          <w:spacing w:val="-1"/>
          <w:szCs w:val="20"/>
        </w:rPr>
        <w:fldChar w:fldCharType="end"/>
      </w:r>
      <w:r w:rsidRPr="00B848A1">
        <w:rPr>
          <w:rFonts w:ascii="Times New Roman" w:eastAsia="Times New Roman" w:hAnsi="Times New Roman"/>
          <w:spacing w:val="-1"/>
          <w:szCs w:val="20"/>
        </w:rPr>
        <w:t>.</w:t>
      </w:r>
    </w:p>
    <w:p w14:paraId="764018A7"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 xml:space="preserve">To find out the optimal inflation threshold, the author applies two methods; firstly, the optimal </w:t>
      </w:r>
      <w:bookmarkStart w:id="1" w:name="OLE_LINK59"/>
      <w:bookmarkStart w:id="2" w:name="OLE_LINK58"/>
      <w:r w:rsidRPr="00C95065">
        <w:rPr>
          <w:rFonts w:ascii="Times New Roman" w:hAnsi="Times New Roman" w:cs="Times New Roman"/>
          <w:bCs/>
          <w:szCs w:val="20"/>
          <w:shd w:val="clear" w:color="auto" w:fill="FFFFFF"/>
        </w:rPr>
        <w:t>inflation</w:t>
      </w:r>
      <w:bookmarkEnd w:id="1"/>
      <w:bookmarkEnd w:id="2"/>
      <w:r w:rsidRPr="00C95065">
        <w:rPr>
          <w:rFonts w:ascii="Times New Roman" w:hAnsi="Times New Roman" w:cs="Times New Roman"/>
          <w:bCs/>
          <w:szCs w:val="20"/>
          <w:shd w:val="clear" w:color="auto" w:fill="FFFFFF"/>
        </w:rPr>
        <w:t xml:space="preserve"> threshold is found by </w:t>
      </w:r>
      <w:bookmarkStart w:id="3" w:name="OLE_LINK57"/>
      <w:bookmarkStart w:id="4" w:name="OLE_LINK56"/>
      <w:r w:rsidRPr="00C95065">
        <w:rPr>
          <w:rFonts w:ascii="Times New Roman" w:hAnsi="Times New Roman" w:cs="Times New Roman"/>
          <w:bCs/>
          <w:szCs w:val="20"/>
          <w:shd w:val="clear" w:color="auto" w:fill="FFFFFF"/>
        </w:rPr>
        <w:t>dummy</w:t>
      </w:r>
      <w:bookmarkEnd w:id="3"/>
      <w:bookmarkEnd w:id="4"/>
      <w:r w:rsidRPr="00C95065">
        <w:rPr>
          <w:rFonts w:ascii="Times New Roman" w:hAnsi="Times New Roman" w:cs="Times New Roman"/>
          <w:bCs/>
          <w:szCs w:val="20"/>
          <w:shd w:val="clear" w:color="auto" w:fill="FFFFFF"/>
        </w:rPr>
        <w:t xml:space="preserve"> method, then used the OLS method below. </w:t>
      </w:r>
    </w:p>
    <w:p w14:paraId="13FEB701"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DBF706A" w14:textId="77777777" w:rsidR="00C95065" w:rsidRPr="00C95065" w:rsidRDefault="00394525" w:rsidP="00C95065">
      <w:pPr>
        <w:wordWrap/>
        <w:ind w:firstLine="288"/>
        <w:contextualSpacing/>
        <w:jc w:val="right"/>
        <w:rPr>
          <w:rFonts w:ascii="Times New Roman" w:hAnsi="Times New Roman" w:cs="Times New Roman"/>
          <w:bCs/>
          <w:szCs w:val="20"/>
          <w:shd w:val="clear" w:color="auto" w:fill="FFFFFF"/>
        </w:rPr>
      </w:pPr>
      <m:oMath>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2</m:t>
                </m:r>
              </m:sub>
            </m:sSub>
          </m:e>
        </m:acc>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oMath>
      <w:r w:rsidR="00C95065" w:rsidRPr="00C95065">
        <w:rPr>
          <w:rFonts w:ascii="Times New Roman" w:hAnsi="Times New Roman" w:cs="Times New Roman"/>
          <w:bCs/>
          <w:szCs w:val="20"/>
          <w:shd w:val="clear" w:color="auto" w:fill="FFFFFF"/>
        </w:rPr>
        <w:t xml:space="preserve">       (</w:t>
      </w:r>
      <w:r w:rsidR="00C95065">
        <w:rPr>
          <w:rFonts w:ascii="Times New Roman" w:hAnsi="Times New Roman" w:cs="Times New Roman"/>
          <w:bCs/>
          <w:szCs w:val="20"/>
          <w:shd w:val="clear" w:color="auto" w:fill="FFFFFF"/>
        </w:rPr>
        <w:t>4</w:t>
      </w:r>
      <w:r w:rsidR="00C95065" w:rsidRPr="00C95065">
        <w:rPr>
          <w:rFonts w:ascii="Times New Roman" w:hAnsi="Times New Roman" w:cs="Times New Roman"/>
          <w:bCs/>
          <w:szCs w:val="20"/>
          <w:shd w:val="clear" w:color="auto" w:fill="FFFFFF"/>
        </w:rPr>
        <w:t>)</w:t>
      </w:r>
    </w:p>
    <w:p w14:paraId="24485E30"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07521C73"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lastRenderedPageBreak/>
        <w:t xml:space="preserve">Where K is the optimal inflation threshold, </w:t>
      </w:r>
      <m:oMath>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oMath>
      <w:r w:rsidRPr="00C95065">
        <w:rPr>
          <w:rFonts w:ascii="Times New Roman" w:hAnsi="Times New Roman" w:cs="Times New Roman"/>
          <w:bCs/>
          <w:szCs w:val="20"/>
          <w:shd w:val="clear" w:color="auto" w:fill="FFFFFF"/>
        </w:rPr>
        <w:t>is dummy variable and is defined as:</w:t>
      </w:r>
    </w:p>
    <w:p w14:paraId="741A266A"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A40AB04" w14:textId="77777777" w:rsidR="00C95065" w:rsidRPr="00C95065" w:rsidRDefault="00C95065" w:rsidP="00C95065">
      <w:pPr>
        <w:wordWrap/>
        <w:ind w:firstLine="288"/>
        <w:contextualSpacing/>
        <w:jc w:val="right"/>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 xml:space="preserve"> </w:t>
      </w:r>
      <m:oMath>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m:t>
        </m:r>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r>
                  <m:rPr>
                    <m:sty m:val="p"/>
                  </m:rPr>
                  <w:rPr>
                    <w:rFonts w:ascii="Cambria Math" w:hAnsi="Cambria Math" w:cs="Times New Roman"/>
                    <w:szCs w:val="20"/>
                    <w:shd w:val="clear" w:color="auto" w:fill="FFFFFF"/>
                  </w:rPr>
                  <m:t xml:space="preserve">1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&gt;K</m:t>
                </m:r>
              </m:e>
              <m:e>
                <m:r>
                  <m:rPr>
                    <m:sty m:val="p"/>
                  </m:rPr>
                  <w:rPr>
                    <w:rFonts w:ascii="Cambria Math" w:hAnsi="Cambria Math" w:cs="Times New Roman"/>
                    <w:szCs w:val="20"/>
                    <w:shd w:val="clear" w:color="auto" w:fill="FFFFFF"/>
                  </w:rPr>
                  <m:t xml:space="preserve">0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K</m:t>
                </m:r>
              </m:e>
            </m:eqArr>
          </m:e>
        </m:d>
      </m:oMath>
      <w:r>
        <w:rPr>
          <w:rFonts w:ascii="Times New Roman" w:hAnsi="Times New Roman" w:cs="Times New Roman"/>
          <w:bCs/>
          <w:szCs w:val="20"/>
          <w:shd w:val="clear" w:color="auto" w:fill="FFFFFF"/>
        </w:rPr>
        <w:t xml:space="preserve">               (5)          </w:t>
      </w:r>
    </w:p>
    <w:p w14:paraId="0DED91B2"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6DFB19F3"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The models are written when D is equal to 1 and D is equal to zero.</w:t>
      </w:r>
    </w:p>
    <w:p w14:paraId="551F79A2" w14:textId="77777777" w:rsidR="0099510B" w:rsidRPr="00F47CBD" w:rsidRDefault="0099510B" w:rsidP="0099510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38A2D85" w14:textId="77777777" w:rsidR="00C95065" w:rsidRPr="00C95065" w:rsidRDefault="00394525" w:rsidP="00C95065">
      <w:pPr>
        <w:wordWrap/>
        <w:ind w:firstLine="288"/>
        <w:contextualSpacing/>
        <w:jc w:val="right"/>
        <w:rPr>
          <w:rFonts w:ascii="Times New Roman" w:hAnsi="Times New Roman" w:cs="Times New Roman"/>
          <w:bCs/>
          <w:szCs w:val="20"/>
          <w:shd w:val="clear" w:color="auto" w:fill="FFFFFF"/>
        </w:rPr>
      </w:pPr>
      <m:oMath>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=1</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=0</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qArr>
          </m:e>
        </m:d>
      </m:oMath>
      <w:r w:rsidR="00C95065" w:rsidRPr="00C95065">
        <w:rPr>
          <w:rFonts w:ascii="Times New Roman" w:hAnsi="Times New Roman" w:cs="Times New Roman"/>
          <w:bCs/>
          <w:szCs w:val="20"/>
          <w:shd w:val="clear" w:color="auto" w:fill="FFFFFF"/>
        </w:rPr>
        <w:t xml:space="preserve">         (6)</w:t>
      </w:r>
    </w:p>
    <w:p w14:paraId="57010FD9" w14:textId="77777777" w:rsidR="0099510B" w:rsidRPr="00F47CBD" w:rsidRDefault="0099510B" w:rsidP="0099510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5EC9CB13"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The font to be used for the Abstract and Main Body of the Paper should be Times New Roman 12-point font. The page size should be A4 formatting. 2.5cm margins should be used on all sides (left, right, top, bottom). Endnotes, Headers or Footers should not be used.</w:t>
      </w:r>
    </w:p>
    <w:p w14:paraId="7E809089"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2535C28B" w14:textId="77777777" w:rsidR="00270849" w:rsidRPr="00EA7EAD" w:rsidRDefault="00270849" w:rsidP="00270849">
      <w:pPr>
        <w:contextualSpacing/>
        <w:rPr>
          <w:rFonts w:ascii="Times New Roman" w:hAnsi="Times New Roman"/>
          <w:b/>
          <w:sz w:val="22"/>
          <w:szCs w:val="24"/>
          <w:lang w:val="en-GB"/>
        </w:rPr>
      </w:pPr>
      <w:r w:rsidRPr="00EA7EAD">
        <w:rPr>
          <w:rFonts w:ascii="Times New Roman" w:hAnsi="Times New Roman"/>
          <w:b/>
          <w:sz w:val="22"/>
          <w:szCs w:val="24"/>
          <w:lang w:val="en-GB"/>
        </w:rPr>
        <w:t>3.2. Tables and Figures</w:t>
      </w:r>
    </w:p>
    <w:p w14:paraId="1A752232"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AAD8785"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 xml:space="preserve">All Tables, Figures (charts, diagrams and line drawings) and Plates (photographic images) should be included as part of the manuscript. Supply clear captions for all tables, figures and plates. Tables/figures should be no more than a single page each. If the data is too large for a single table, please consider another way of presenting your data. The font to be used in a Table/Figure is 12pt Times New Roman (minimum 10 </w:t>
      </w:r>
      <w:proofErr w:type="spellStart"/>
      <w:r w:rsidRPr="00CF6D53">
        <w:rPr>
          <w:rFonts w:ascii="Times New Roman" w:eastAsia="Times New Roman" w:hAnsi="Times New Roman"/>
          <w:spacing w:val="-1"/>
          <w:szCs w:val="20"/>
        </w:rPr>
        <w:t>pt</w:t>
      </w:r>
      <w:proofErr w:type="spellEnd"/>
      <w:r w:rsidRPr="00CF6D53">
        <w:rPr>
          <w:rFonts w:ascii="Times New Roman" w:eastAsia="Times New Roman" w:hAnsi="Times New Roman"/>
          <w:spacing w:val="-1"/>
          <w:szCs w:val="20"/>
        </w:rPr>
        <w:t xml:space="preserve">). There is no bold and italic text included in the final processed tables. Cells in tables and figures should not be </w:t>
      </w:r>
      <w:proofErr w:type="spellStart"/>
      <w:r w:rsidRPr="00CF6D53">
        <w:rPr>
          <w:rFonts w:ascii="Times New Roman" w:eastAsia="Times New Roman" w:hAnsi="Times New Roman"/>
          <w:spacing w:val="-1"/>
          <w:szCs w:val="20"/>
        </w:rPr>
        <w:t>coloured</w:t>
      </w:r>
      <w:proofErr w:type="spellEnd"/>
      <w:r w:rsidRPr="00CF6D53">
        <w:rPr>
          <w:rFonts w:ascii="Times New Roman" w:eastAsia="Times New Roman" w:hAnsi="Times New Roman"/>
          <w:spacing w:val="-1"/>
          <w:szCs w:val="20"/>
        </w:rPr>
        <w:t>. In case you need to draw attention to a particular datum then use only a shade of grey.</w:t>
      </w:r>
    </w:p>
    <w:p w14:paraId="0E34CB5E" w14:textId="77777777" w:rsidR="00270849"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Captions for tables must be placed above the art. Captions are in 12pt Times New Roman. The placement of the caption below the art removes the chance that the figure and the caption become separated across page boundaries</w:t>
      </w:r>
      <w:r w:rsidR="00BF4044">
        <w:rPr>
          <w:rFonts w:ascii="Times New Roman" w:eastAsia="Times New Roman" w:hAnsi="Times New Roman"/>
          <w:spacing w:val="-1"/>
          <w:szCs w:val="20"/>
        </w:rPr>
        <w:t xml:space="preserve"> </w:t>
      </w:r>
      <w:r w:rsidR="00BF4044" w:rsidRPr="00BF4044">
        <w:rPr>
          <w:rFonts w:ascii="Times New Roman" w:eastAsia="Times New Roman" w:hAnsi="Times New Roman"/>
          <w:color w:val="FF0000"/>
          <w:spacing w:val="-1"/>
          <w:szCs w:val="20"/>
        </w:rPr>
        <w:t>(see Table 1)</w:t>
      </w:r>
      <w:r w:rsidRPr="00BF4044">
        <w:rPr>
          <w:rFonts w:ascii="Times New Roman" w:eastAsia="Times New Roman" w:hAnsi="Times New Roman"/>
          <w:color w:val="FF0000"/>
          <w:spacing w:val="-1"/>
          <w:szCs w:val="20"/>
        </w:rPr>
        <w:t>.</w:t>
      </w:r>
    </w:p>
    <w:p w14:paraId="1A6A84A8" w14:textId="77777777" w:rsidR="00971E6E" w:rsidRDefault="00971E6E" w:rsidP="00CF6D53">
      <w:pPr>
        <w:ind w:firstLine="284"/>
        <w:contextualSpacing/>
        <w:rPr>
          <w:rFonts w:ascii="Times New Roman" w:eastAsia="Times New Roman" w:hAnsi="Times New Roman"/>
          <w:spacing w:val="-1"/>
          <w:szCs w:val="20"/>
        </w:rPr>
      </w:pPr>
    </w:p>
    <w:p w14:paraId="036FDAA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7524064A" w14:textId="77777777" w:rsidR="00614414" w:rsidRDefault="00614414" w:rsidP="00023CF8">
      <w:pPr>
        <w:contextualSpacing/>
        <w:jc w:val="left"/>
        <w:rPr>
          <w:rFonts w:ascii="Arial" w:eastAsia="SimSun" w:hAnsi="Arial" w:cs="Arial"/>
          <w:b/>
          <w:noProof/>
          <w:sz w:val="18"/>
          <w:szCs w:val="18"/>
        </w:rPr>
        <w:sectPr w:rsidR="00614414" w:rsidSect="00CC5F53">
          <w:type w:val="continuous"/>
          <w:pgSz w:w="12240" w:h="15840" w:code="1"/>
          <w:pgMar w:top="2007" w:right="1134" w:bottom="1440" w:left="1134" w:header="1418" w:footer="510" w:gutter="0"/>
          <w:cols w:num="2" w:space="425"/>
          <w:docGrid w:linePitch="360"/>
        </w:sectPr>
      </w:pPr>
    </w:p>
    <w:p w14:paraId="02124BFC" w14:textId="77777777" w:rsidR="00270849" w:rsidRDefault="00270849" w:rsidP="00023CF8">
      <w:pPr>
        <w:contextualSpacing/>
        <w:jc w:val="left"/>
        <w:rPr>
          <w:rFonts w:ascii="Arial" w:hAnsi="Arial" w:cs="Arial"/>
          <w:color w:val="FF0000"/>
          <w:sz w:val="18"/>
          <w:szCs w:val="18"/>
        </w:rPr>
      </w:pPr>
      <w:r w:rsidRPr="00E40719">
        <w:rPr>
          <w:rFonts w:ascii="Arial" w:eastAsia="SimSun" w:hAnsi="Arial" w:cs="Arial"/>
          <w:b/>
          <w:noProof/>
          <w:color w:val="0000FF"/>
          <w:sz w:val="18"/>
          <w:szCs w:val="18"/>
        </w:rPr>
        <w:lastRenderedPageBreak/>
        <w:t>Table 1</w:t>
      </w:r>
      <w:r w:rsidRPr="004F1390">
        <w:rPr>
          <w:rFonts w:ascii="Arial" w:eastAsia="SimSun" w:hAnsi="Arial" w:cs="Arial"/>
          <w:b/>
          <w:noProof/>
          <w:sz w:val="18"/>
          <w:szCs w:val="18"/>
        </w:rPr>
        <w:t>:</w:t>
      </w:r>
      <w:r w:rsidRPr="004F1390">
        <w:rPr>
          <w:rFonts w:ascii="Arial" w:eastAsia="SimSun" w:hAnsi="Arial" w:cs="Arial"/>
          <w:noProof/>
          <w:sz w:val="18"/>
          <w:szCs w:val="18"/>
        </w:rPr>
        <w:t xml:space="preserve"> </w:t>
      </w:r>
      <w:r w:rsidRPr="00CF6D53">
        <w:rPr>
          <w:rFonts w:ascii="Arial" w:eastAsia="SimSun" w:hAnsi="Arial" w:cs="Arial"/>
          <w:noProof/>
          <w:sz w:val="18"/>
          <w:szCs w:val="18"/>
        </w:rPr>
        <w:t xml:space="preserve">Example of a Table Caption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w:t>
      </w:r>
      <w:r w:rsidR="00CF6D53" w:rsidRPr="00CF6D53">
        <w:rPr>
          <w:rFonts w:ascii="Arial" w:hAnsi="Arial" w:cs="Arial"/>
          <w:color w:val="FF0000"/>
          <w:sz w:val="18"/>
          <w:szCs w:val="18"/>
        </w:rPr>
        <w:t>Arial, 9</w:t>
      </w:r>
      <w:r w:rsidRPr="00CF6D53">
        <w:rPr>
          <w:rFonts w:ascii="Arial" w:hAnsi="Arial" w:cs="Arial"/>
          <w:color w:val="FF0000"/>
          <w:sz w:val="18"/>
          <w:szCs w:val="18"/>
        </w:rPr>
        <w:t>pt]</w:t>
      </w:r>
    </w:p>
    <w:tbl>
      <w:tblPr>
        <w:tblW w:w="9886" w:type="dxa"/>
        <w:jc w:val="center"/>
        <w:tblCellMar>
          <w:left w:w="15" w:type="dxa"/>
          <w:right w:w="15" w:type="dxa"/>
        </w:tblCellMar>
        <w:tblLook w:val="04A0" w:firstRow="1" w:lastRow="0" w:firstColumn="1" w:lastColumn="0" w:noHBand="0" w:noVBand="1"/>
      </w:tblPr>
      <w:tblGrid>
        <w:gridCol w:w="2574"/>
        <w:gridCol w:w="914"/>
        <w:gridCol w:w="914"/>
        <w:gridCol w:w="914"/>
        <w:gridCol w:w="914"/>
        <w:gridCol w:w="914"/>
        <w:gridCol w:w="914"/>
        <w:gridCol w:w="914"/>
        <w:gridCol w:w="914"/>
      </w:tblGrid>
      <w:tr w:rsidR="00614414" w:rsidRPr="00726839" w14:paraId="0AE1AB4C"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2F9A2D8" w14:textId="77777777" w:rsidR="00614414" w:rsidRPr="00726839" w:rsidRDefault="00614414" w:rsidP="008E3B8D">
            <w:pPr>
              <w:jc w:val="center"/>
              <w:rPr>
                <w:rFonts w:ascii="Arial" w:hAnsi="Arial" w:cs="Arial"/>
                <w:b/>
                <w:color w:val="000000" w:themeColor="text1"/>
                <w:sz w:val="16"/>
                <w:szCs w:val="16"/>
              </w:rPr>
            </w:pPr>
            <w:r w:rsidRPr="00726839">
              <w:rPr>
                <w:rFonts w:ascii="Arial" w:hAnsi="Arial" w:cs="Arial"/>
                <w:b/>
                <w:color w:val="000000" w:themeColor="text1"/>
                <w:sz w:val="16"/>
                <w:szCs w:val="16"/>
              </w:rPr>
              <w:t>Constructs</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DE8F6F7" w14:textId="77777777" w:rsidR="00614414" w:rsidRPr="00726839" w:rsidRDefault="00614414" w:rsidP="008E3B8D">
            <w:pPr>
              <w:jc w:val="center"/>
              <w:rPr>
                <w:rFonts w:ascii="Arial" w:hAnsi="Arial" w:cs="Arial"/>
                <w:b/>
                <w:bCs/>
                <w:color w:val="000000" w:themeColor="text1"/>
                <w:sz w:val="16"/>
                <w:szCs w:val="16"/>
                <w:lang w:eastAsia="en-US"/>
              </w:rPr>
            </w:pPr>
            <w:r w:rsidRPr="00726839">
              <w:rPr>
                <w:rFonts w:ascii="Arial" w:hAnsi="Arial" w:cs="Arial"/>
                <w:b/>
                <w:bCs/>
                <w:color w:val="000000" w:themeColor="text1"/>
                <w:sz w:val="16"/>
                <w:szCs w:val="16"/>
                <w:lang w:eastAsia="en-US"/>
              </w:rPr>
              <w:t>1</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D571894"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2</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5156BE1B"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3</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7C7F192"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C8B26C3"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5</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215ACD93"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6</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38D45DD"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7</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4DBDF15F"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8</w:t>
            </w:r>
          </w:p>
        </w:tc>
      </w:tr>
      <w:tr w:rsidR="00614414" w:rsidRPr="00726839" w14:paraId="21F7603B" w14:textId="77777777" w:rsidTr="008E3B8D">
        <w:trPr>
          <w:trHeight w:val="566"/>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E7537A9" w14:textId="77777777" w:rsidR="00614414" w:rsidRPr="00726839" w:rsidRDefault="00614414" w:rsidP="008E3B8D">
            <w:pPr>
              <w:rPr>
                <w:rFonts w:ascii="Arial" w:hAnsi="Arial" w:cs="Arial"/>
                <w:color w:val="000000" w:themeColor="text1"/>
                <w:sz w:val="16"/>
                <w:szCs w:val="16"/>
              </w:rPr>
            </w:pPr>
            <w:r w:rsidRPr="00726839">
              <w:rPr>
                <w:rFonts w:ascii="Arial" w:hAnsi="Arial" w:cs="Arial"/>
                <w:color w:val="000000" w:themeColor="text1"/>
                <w:sz w:val="16"/>
                <w:szCs w:val="16"/>
              </w:rPr>
              <w:t>1. Information (web) (INF)</w:t>
            </w:r>
          </w:p>
          <w:p w14:paraId="41E518F3" w14:textId="77777777" w:rsidR="00614414" w:rsidRPr="00726839" w:rsidRDefault="00614414" w:rsidP="008E3B8D">
            <w:pPr>
              <w:spacing w:line="276" w:lineRule="auto"/>
              <w:contextualSpacing/>
              <w:jc w:val="left"/>
              <w:rPr>
                <w:rFonts w:ascii="Arial" w:hAnsi="Arial" w:cs="Arial"/>
                <w:b/>
                <w:noProof/>
                <w:color w:val="000000" w:themeColor="text1"/>
                <w:sz w:val="16"/>
                <w:szCs w:val="16"/>
              </w:rPr>
            </w:pPr>
            <w:r w:rsidRPr="00726839">
              <w:rPr>
                <w:rFonts w:ascii="Arial" w:hAnsi="Arial" w:cs="Arial"/>
                <w:color w:val="FF0000"/>
                <w:sz w:val="16"/>
                <w:szCs w:val="16"/>
              </w:rPr>
              <w:t>[</w:t>
            </w:r>
            <w:r w:rsidRPr="00726839">
              <w:rPr>
                <w:rFonts w:ascii="Arial" w:hAnsi="Arial" w:cs="Arial"/>
                <w:color w:val="FF0000"/>
                <w:sz w:val="16"/>
                <w:szCs w:val="16"/>
              </w:rPr>
              <w:sym w:font="Symbol" w:char="F0AC"/>
            </w:r>
            <w:r w:rsidRPr="00726839">
              <w:rPr>
                <w:rFonts w:ascii="Arial" w:hAnsi="Arial" w:cs="Arial"/>
                <w:color w:val="FF0000"/>
                <w:sz w:val="16"/>
                <w:szCs w:val="16"/>
              </w:rPr>
              <w:t xml:space="preserve"> </w:t>
            </w:r>
            <w:r>
              <w:rPr>
                <w:rFonts w:ascii="Arial" w:hAnsi="Arial" w:cs="Arial" w:hint="eastAsia"/>
                <w:color w:val="FF0000"/>
                <w:sz w:val="16"/>
                <w:szCs w:val="16"/>
              </w:rPr>
              <w:t>Arial</w:t>
            </w:r>
            <w:r w:rsidRPr="00726839">
              <w:rPr>
                <w:rFonts w:ascii="Arial" w:hAnsi="Arial" w:cs="Arial"/>
                <w:color w:val="FF0000"/>
                <w:sz w:val="16"/>
                <w:szCs w:val="16"/>
              </w:rPr>
              <w:t>, 8pt]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FAF1DB"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0.820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21D0E4B"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7FB9FB6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CEEAC69"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B58F3B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6E8A767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0EF9BE8"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33CE3AF" w14:textId="77777777" w:rsidR="00614414" w:rsidRPr="00726839" w:rsidRDefault="00614414" w:rsidP="008E3B8D">
            <w:pPr>
              <w:rPr>
                <w:rFonts w:ascii="Arial" w:hAnsi="Arial" w:cs="Arial"/>
                <w:color w:val="000000" w:themeColor="text1"/>
                <w:sz w:val="16"/>
                <w:szCs w:val="16"/>
                <w:lang w:eastAsia="en-US"/>
              </w:rPr>
            </w:pPr>
          </w:p>
        </w:tc>
      </w:tr>
      <w:tr w:rsidR="00614414" w:rsidRPr="00726839" w14:paraId="0290EFDC"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A337EFE"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rPr>
              <w:t>2. E-retailer’s Reputation (REP)</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49B9BA9"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0.557</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0AF5D84"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0.770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2A3507E"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E53CCCF"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FE515A3"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27BF265"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80EE0EA"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72AC7" w14:textId="77777777" w:rsidR="00614414" w:rsidRPr="00726839" w:rsidRDefault="00614414" w:rsidP="008E3B8D">
            <w:pPr>
              <w:rPr>
                <w:rFonts w:ascii="Arial" w:hAnsi="Arial" w:cs="Arial"/>
                <w:color w:val="000000" w:themeColor="text1"/>
                <w:sz w:val="16"/>
                <w:szCs w:val="16"/>
                <w:lang w:eastAsia="en-US"/>
              </w:rPr>
            </w:pPr>
          </w:p>
        </w:tc>
      </w:tr>
      <w:tr w:rsidR="00614414" w:rsidRPr="00726839" w14:paraId="69861C44"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D4E7D0D"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rPr>
              <w:t>3. Web navigation (NAV)</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720230F"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0.680</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6EDBDEC"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0.635</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99BDC44"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0.815</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B5DF079"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F2EA5"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60D3DDE"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50B43E4"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385E4B" w14:textId="77777777" w:rsidR="00614414" w:rsidRPr="00726839" w:rsidRDefault="00614414" w:rsidP="008E3B8D">
            <w:pPr>
              <w:rPr>
                <w:rFonts w:ascii="Arial" w:hAnsi="Arial" w:cs="Arial"/>
                <w:color w:val="000000" w:themeColor="text1"/>
                <w:sz w:val="16"/>
                <w:szCs w:val="16"/>
                <w:lang w:eastAsia="en-US"/>
              </w:rPr>
            </w:pPr>
          </w:p>
        </w:tc>
      </w:tr>
    </w:tbl>
    <w:p w14:paraId="58F73F4F" w14:textId="77777777" w:rsidR="00270849" w:rsidRPr="00F47CBD" w:rsidRDefault="00023CF8" w:rsidP="00023CF8">
      <w:pPr>
        <w:contextualSpacing/>
        <w:jc w:val="left"/>
        <w:rPr>
          <w:rFonts w:ascii="Arial" w:hAnsi="Arial" w:cs="Arial"/>
          <w:color w:val="FF0000"/>
          <w:sz w:val="16"/>
          <w:szCs w:val="16"/>
        </w:rPr>
      </w:pPr>
      <w:r w:rsidRPr="00DC21CA">
        <w:rPr>
          <w:rFonts w:ascii="Arial" w:hAnsi="Arial" w:cs="Arial"/>
          <w:sz w:val="16"/>
          <w:szCs w:val="16"/>
        </w:rPr>
        <w:t>Note</w:t>
      </w:r>
      <w:r w:rsidR="00DC21CA" w:rsidRPr="00DC21CA">
        <w:rPr>
          <w:rFonts w:ascii="Arial" w:hAnsi="Arial" w:cs="Arial"/>
          <w:sz w:val="16"/>
          <w:szCs w:val="16"/>
        </w:rPr>
        <w:t xml:space="preserve">: </w:t>
      </w:r>
      <w:r w:rsidR="00DC21CA" w:rsidRPr="00DC21CA">
        <w:rPr>
          <w:rFonts w:ascii="Arial" w:eastAsia="SimSun" w:hAnsi="Arial" w:cs="Arial"/>
          <w:noProof/>
          <w:sz w:val="16"/>
          <w:szCs w:val="16"/>
        </w:rPr>
        <w:t xml:space="preserve"> </w:t>
      </w:r>
      <w:r w:rsidR="00DC21CA" w:rsidRPr="00DC21CA">
        <w:rPr>
          <w:rFonts w:ascii="Arial" w:hAnsi="Arial" w:cs="Arial"/>
          <w:color w:val="FF0000"/>
          <w:sz w:val="16"/>
          <w:szCs w:val="16"/>
        </w:rPr>
        <w:t>[</w:t>
      </w:r>
      <w:r w:rsidR="00DC21CA" w:rsidRPr="00DC21CA">
        <w:rPr>
          <w:rFonts w:ascii="Arial" w:hAnsi="Arial" w:cs="Arial"/>
          <w:color w:val="FF0000"/>
          <w:sz w:val="16"/>
          <w:szCs w:val="16"/>
        </w:rPr>
        <w:sym w:font="Symbol" w:char="F0AC"/>
      </w:r>
      <w:r w:rsidR="00DC21CA" w:rsidRPr="00DC21CA">
        <w:rPr>
          <w:rFonts w:ascii="Arial" w:hAnsi="Arial" w:cs="Arial"/>
          <w:color w:val="FF0000"/>
          <w:sz w:val="16"/>
          <w:szCs w:val="16"/>
        </w:rPr>
        <w:t xml:space="preserve"> Arial, 8pt]</w:t>
      </w:r>
    </w:p>
    <w:p w14:paraId="2044950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02166439" w14:textId="77777777" w:rsidR="00614414" w:rsidRDefault="00614414" w:rsidP="00CF6D53">
      <w:pPr>
        <w:ind w:firstLine="284"/>
        <w:contextualSpacing/>
        <w:rPr>
          <w:rFonts w:ascii="Times New Roman" w:eastAsia="Times New Roman" w:hAnsi="Times New Roman"/>
          <w:spacing w:val="-1"/>
          <w:szCs w:val="20"/>
        </w:rPr>
        <w:sectPr w:rsidR="00614414" w:rsidSect="00CC5F53">
          <w:type w:val="continuous"/>
          <w:pgSz w:w="12240" w:h="15840" w:code="1"/>
          <w:pgMar w:top="2007" w:right="1134" w:bottom="1440" w:left="1134" w:header="1418" w:footer="510" w:gutter="0"/>
          <w:cols w:space="425"/>
          <w:docGrid w:linePitch="360"/>
        </w:sectPr>
      </w:pPr>
    </w:p>
    <w:p w14:paraId="300F8C0A"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lastRenderedPageBreak/>
        <w:t xml:space="preserve">Captions for figures must be placed underneath the art. Captions are in </w:t>
      </w:r>
      <w:r w:rsidR="00FD429B">
        <w:rPr>
          <w:rFonts w:ascii="Times New Roman" w:eastAsia="Times New Roman" w:hAnsi="Times New Roman"/>
          <w:spacing w:val="-1"/>
          <w:szCs w:val="20"/>
        </w:rPr>
        <w:t>9</w:t>
      </w:r>
      <w:r w:rsidRPr="00CF6D53">
        <w:rPr>
          <w:rFonts w:ascii="Times New Roman" w:eastAsia="Times New Roman" w:hAnsi="Times New Roman"/>
          <w:spacing w:val="-1"/>
          <w:szCs w:val="20"/>
        </w:rPr>
        <w:t xml:space="preserve">pt Times New Roman. The placement of the caption below the art removes the chance that the figure </w:t>
      </w:r>
      <w:r w:rsidRPr="00CF6D53">
        <w:rPr>
          <w:rFonts w:ascii="Times New Roman" w:eastAsia="Times New Roman" w:hAnsi="Times New Roman"/>
          <w:spacing w:val="-1"/>
          <w:szCs w:val="20"/>
        </w:rPr>
        <w:lastRenderedPageBreak/>
        <w:t>and the caption become separated across page boundaries</w:t>
      </w:r>
      <w:r w:rsidR="00BF4044">
        <w:rPr>
          <w:rFonts w:ascii="Times New Roman" w:eastAsia="Times New Roman" w:hAnsi="Times New Roman"/>
          <w:spacing w:val="-1"/>
          <w:szCs w:val="20"/>
        </w:rPr>
        <w:t xml:space="preserve"> </w:t>
      </w:r>
      <w:r w:rsidR="00BF4044" w:rsidRPr="00BF4044">
        <w:rPr>
          <w:rFonts w:ascii="Times New Roman" w:eastAsia="Times New Roman" w:hAnsi="Times New Roman"/>
          <w:color w:val="FF0000"/>
          <w:spacing w:val="-1"/>
          <w:szCs w:val="20"/>
        </w:rPr>
        <w:t>(see Figure 1)</w:t>
      </w:r>
      <w:r w:rsidRPr="00BF4044">
        <w:rPr>
          <w:rFonts w:ascii="Times New Roman" w:eastAsia="Times New Roman" w:hAnsi="Times New Roman"/>
          <w:color w:val="FF0000"/>
          <w:spacing w:val="-1"/>
          <w:szCs w:val="20"/>
        </w:rPr>
        <w:t>.</w:t>
      </w:r>
    </w:p>
    <w:p w14:paraId="5F7C315A" w14:textId="77777777" w:rsidR="00CF6D53" w:rsidRPr="00F47CBD" w:rsidRDefault="00971E6E" w:rsidP="00971E6E">
      <w:pPr>
        <w:tabs>
          <w:tab w:val="left" w:pos="0"/>
        </w:tabs>
        <w:adjustRightInd w:val="0"/>
        <w:snapToGrid w:val="0"/>
        <w:jc w:val="center"/>
        <w:rPr>
          <w:rFonts w:ascii="Times New Roman" w:eastAsia="Times New Roman" w:hAnsi="Times New Roman"/>
          <w:color w:val="FF0000"/>
          <w:spacing w:val="-1"/>
          <w:sz w:val="24"/>
          <w:szCs w:val="24"/>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A7E32BF" w14:textId="6E3D4578" w:rsidR="00CF6D53" w:rsidRDefault="005975F5" w:rsidP="00270849">
      <w:pPr>
        <w:contextualSpacing/>
        <w:jc w:val="center"/>
        <w:rPr>
          <w:rFonts w:ascii="Times New Roman" w:eastAsia="SimSun" w:hAnsi="Times New Roman"/>
          <w:b/>
          <w:noProof/>
          <w:sz w:val="24"/>
          <w:szCs w:val="24"/>
        </w:rPr>
      </w:pPr>
      <w:r>
        <w:rPr>
          <w:rFonts w:ascii="Times New Roman" w:eastAsia="SimSun" w:hAnsi="Times New Roman"/>
          <w:b/>
          <w:noProof/>
          <w:sz w:val="24"/>
          <w:szCs w:val="24"/>
        </w:rPr>
        <w:lastRenderedPageBreak/>
        <mc:AlternateContent>
          <mc:Choice Requires="wps">
            <w:drawing>
              <wp:inline distT="0" distB="0" distL="0" distR="0" wp14:anchorId="0299AEC3" wp14:editId="30DECBCD">
                <wp:extent cx="3072765" cy="1353185"/>
                <wp:effectExtent l="10795" t="8255" r="12065" b="1016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1353185"/>
                        </a:xfrm>
                        <a:prstGeom prst="rect">
                          <a:avLst/>
                        </a:prstGeom>
                        <a:solidFill>
                          <a:srgbClr val="FFFFFF"/>
                        </a:solidFill>
                        <a:ln w="9525">
                          <a:solidFill>
                            <a:srgbClr val="000000"/>
                          </a:solidFill>
                          <a:miter lim="800000"/>
                          <a:headEnd/>
                          <a:tailEnd/>
                        </a:ln>
                      </wps:spPr>
                      <wps:txbx>
                        <w:txbxContent>
                          <w:p w14:paraId="66F84681" w14:textId="77777777" w:rsidR="00207C2C" w:rsidRDefault="00207C2C" w:rsidP="00270849"/>
                          <w:p w14:paraId="5DB5AFF5" w14:textId="77777777" w:rsidR="00207C2C" w:rsidRPr="00EF260A" w:rsidRDefault="00207C2C" w:rsidP="00270849">
                            <w:pPr>
                              <w:rPr>
                                <w:sz w:val="24"/>
                                <w:szCs w:val="24"/>
                              </w:rPr>
                            </w:pPr>
                          </w:p>
                          <w:p w14:paraId="1E2C35D4" w14:textId="77777777" w:rsidR="00207C2C" w:rsidRPr="00CF6D53" w:rsidRDefault="00207C2C" w:rsidP="00270849">
                            <w:pPr>
                              <w:rPr>
                                <w:rFonts w:ascii="Arial" w:hAnsi="Arial" w:cs="Arial"/>
                                <w:sz w:val="18"/>
                                <w:szCs w:val="18"/>
                              </w:rPr>
                            </w:pPr>
                            <w:r w:rsidRPr="00CF6D53">
                              <w:rPr>
                                <w:rFonts w:ascii="Arial" w:hAnsi="Arial" w:cs="Arial"/>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299AEC3" id="Text Box 1" o:spid="_x0000_s1027" type="#_x0000_t202" style="width:241.95pt;height:10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">
                <v:textbox>
                  <w:txbxContent>
                    <w:p w14:paraId="66F84681" w14:textId="77777777" w:rsidR="00207C2C" w:rsidRDefault="00207C2C" w:rsidP="00270849"/>
                    <w:p w14:paraId="5DB5AFF5" w14:textId="77777777" w:rsidR="00207C2C" w:rsidRPr="00EF260A" w:rsidRDefault="00207C2C" w:rsidP="00270849">
                      <w:pPr>
                        <w:rPr>
                          <w:sz w:val="24"/>
                          <w:szCs w:val="24"/>
                        </w:rPr>
                      </w:pPr>
                    </w:p>
                    <w:p w14:paraId="1E2C35D4" w14:textId="77777777" w:rsidR="00207C2C" w:rsidRPr="00CF6D53" w:rsidRDefault="00207C2C" w:rsidP="00270849">
                      <w:pPr>
                        <w:rPr>
                          <w:rFonts w:ascii="Arial" w:hAnsi="Arial" w:cs="Arial"/>
                          <w:sz w:val="18"/>
                          <w:szCs w:val="18"/>
                        </w:rPr>
                      </w:pPr>
                      <w:r w:rsidRPr="00CF6D53">
                        <w:rPr>
                          <w:rFonts w:ascii="Arial" w:hAnsi="Arial" w:cs="Arial"/>
                          <w:sz w:val="18"/>
                          <w:szCs w:val="18"/>
                        </w:rPr>
                        <w:t>Your figure goes here</w:t>
                      </w:r>
                    </w:p>
                  </w:txbxContent>
                </v:textbox>
                <w10:anchorlock/>
              </v:shape>
            </w:pict>
          </mc:Fallback>
        </mc:AlternateContent>
      </w:r>
    </w:p>
    <w:p w14:paraId="166D9631" w14:textId="77777777" w:rsidR="00270849" w:rsidRPr="00CF6D53" w:rsidRDefault="00270849" w:rsidP="00270849">
      <w:pPr>
        <w:contextualSpacing/>
        <w:jc w:val="center"/>
        <w:rPr>
          <w:rFonts w:ascii="Times New Roman" w:hAnsi="Times New Roman"/>
          <w:sz w:val="18"/>
          <w:szCs w:val="18"/>
        </w:rPr>
      </w:pPr>
      <w:r w:rsidRPr="00E40719">
        <w:rPr>
          <w:rFonts w:ascii="Arial" w:eastAsia="SimSun" w:hAnsi="Arial" w:cs="Arial"/>
          <w:b/>
          <w:noProof/>
          <w:color w:val="0000FF"/>
          <w:sz w:val="18"/>
          <w:szCs w:val="18"/>
        </w:rPr>
        <w:t>Figure 1:</w:t>
      </w:r>
      <w:r w:rsidRPr="00E40719">
        <w:rPr>
          <w:rFonts w:ascii="Arial" w:eastAsia="SimSun" w:hAnsi="Arial" w:cs="Arial"/>
          <w:noProof/>
          <w:color w:val="0000FF"/>
          <w:sz w:val="18"/>
          <w:szCs w:val="18"/>
        </w:rPr>
        <w:t xml:space="preserve"> </w:t>
      </w:r>
      <w:r w:rsidRPr="00CF6D53">
        <w:rPr>
          <w:rFonts w:ascii="Arial" w:eastAsia="SimSun" w:hAnsi="Arial" w:cs="Arial"/>
          <w:noProof/>
          <w:sz w:val="18"/>
          <w:szCs w:val="18"/>
        </w:rPr>
        <w:t>Example of a Figure Caption</w:t>
      </w:r>
      <w:r w:rsidRPr="00CF6D53">
        <w:rPr>
          <w:rFonts w:ascii="Arial" w:eastAsia="SimSun" w:hAnsi="Arial" w:cs="Arial"/>
          <w:noProof/>
          <w:color w:val="FF0000"/>
          <w:sz w:val="18"/>
          <w:szCs w:val="18"/>
        </w:rPr>
        <w:t xml:space="preserve">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w:t>
      </w:r>
      <w:r w:rsidR="00CF6D53" w:rsidRPr="00CF6D53">
        <w:rPr>
          <w:rFonts w:ascii="Arial" w:hAnsi="Arial" w:cs="Arial"/>
          <w:color w:val="FF0000"/>
          <w:sz w:val="18"/>
          <w:szCs w:val="18"/>
        </w:rPr>
        <w:t>Arial, 9</w:t>
      </w:r>
      <w:r w:rsidRPr="00CF6D53">
        <w:rPr>
          <w:rFonts w:ascii="Arial" w:hAnsi="Arial" w:cs="Arial"/>
          <w:color w:val="FF0000"/>
          <w:sz w:val="18"/>
          <w:szCs w:val="18"/>
        </w:rPr>
        <w:t>pt]</w:t>
      </w:r>
    </w:p>
    <w:p w14:paraId="0527904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59D58E70" w14:textId="77777777" w:rsidR="00927270" w:rsidRPr="00CF6D53" w:rsidRDefault="00927270" w:rsidP="00927270">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The font to be used for the Abstract and Main Body of the Paper should be Times New Roman 1</w:t>
      </w:r>
      <w:r w:rsidR="00FD429B">
        <w:rPr>
          <w:rFonts w:ascii="Times New Roman" w:eastAsia="Times New Roman" w:hAnsi="Times New Roman"/>
          <w:spacing w:val="-1"/>
          <w:szCs w:val="20"/>
        </w:rPr>
        <w:t>0</w:t>
      </w:r>
      <w:r w:rsidRPr="00CF6D53">
        <w:rPr>
          <w:rFonts w:ascii="Times New Roman" w:eastAsia="Times New Roman" w:hAnsi="Times New Roman"/>
          <w:spacing w:val="-1"/>
          <w:szCs w:val="20"/>
        </w:rPr>
        <w:t>-point font. The page size should be A4 formatting. 2.5cm margins should be used on all sides (left, right, top, bottom). Endnotes, Headers or Footers should not be used.</w:t>
      </w:r>
    </w:p>
    <w:p w14:paraId="70C6387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7F7084D7"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AA5300F" w14:textId="77777777" w:rsidR="00270849" w:rsidRPr="00BB0567"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4. Results and Discussion </w:t>
      </w:r>
      <w:r w:rsidR="00BB0567" w:rsidRPr="00DC21CA">
        <w:rPr>
          <w:rFonts w:ascii="Arial" w:hAnsi="Arial" w:cs="Arial"/>
          <w:bCs/>
          <w:color w:val="FF0000"/>
          <w:szCs w:val="20"/>
        </w:rPr>
        <w:t xml:space="preserve">[Heading </w:t>
      </w:r>
      <w:r w:rsidR="00BB0567" w:rsidRPr="00DC21CA">
        <w:rPr>
          <w:rFonts w:ascii="Arial" w:hAnsi="Arial" w:cs="Arial"/>
          <w:color w:val="FF0000"/>
          <w:szCs w:val="20"/>
        </w:rPr>
        <w:sym w:font="Symbol" w:char="F0AC"/>
      </w:r>
      <w:r w:rsidR="00BB0567">
        <w:rPr>
          <w:rFonts w:ascii="Arial" w:hAnsi="Arial" w:cs="Arial"/>
          <w:color w:val="FF0000"/>
          <w:szCs w:val="20"/>
        </w:rPr>
        <w:t xml:space="preserve"> </w:t>
      </w:r>
      <w:r w:rsidR="00BB0567" w:rsidRPr="00DC21CA">
        <w:rPr>
          <w:rFonts w:ascii="Arial" w:hAnsi="Arial" w:cs="Arial"/>
          <w:color w:val="FF0000"/>
          <w:szCs w:val="20"/>
        </w:rPr>
        <w:t>Times New Roman</w:t>
      </w:r>
      <w:r w:rsidR="00BB0567">
        <w:rPr>
          <w:rFonts w:ascii="Arial" w:hAnsi="Arial" w:cs="Arial"/>
          <w:color w:val="FF0000"/>
          <w:szCs w:val="20"/>
        </w:rPr>
        <w:t xml:space="preserve">, 12pt, </w:t>
      </w:r>
      <w:r w:rsidR="00BB0567" w:rsidRPr="00DC21CA">
        <w:rPr>
          <w:rFonts w:ascii="Arial" w:hAnsi="Arial" w:cs="Arial"/>
          <w:color w:val="FF0000"/>
          <w:szCs w:val="20"/>
        </w:rPr>
        <w:t>bold]</w:t>
      </w:r>
    </w:p>
    <w:p w14:paraId="4E315DF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56EF384E"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 xml:space="preserve">For Results, provide sufficient detail to allow the results to be meaningful and informative. For Discussion, this should explore the significance of the results of the work, not repeat them. A combined Results and Discussion section is often appropriate. Avoid extensive citations and discussion of published literature. </w:t>
      </w:r>
    </w:p>
    <w:p w14:paraId="324FE52C"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When you write a research paper, it is read by two groups of people. The first, which is a substantial group, consists of 'lay' readers, who assume that what is said in any research paper is the Gospel. They read the abstract or, worse still, only the results and store the information away for later use. For example, if you concluded in a study abstract, that penicillin is the best antibiotic available today, they may start using penicillin right away, on the very next patient, quoting you as a reference, without understanding or going into the details of the associated pros and cons.</w:t>
      </w:r>
    </w:p>
    <w:p w14:paraId="3E17A4D9"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Then, there is the other smaller group, which will read through the whole paper at length, as it ought to be read. They will especially read the discussion, because, this section should ideally bring out all the pros and cons of the results that were obtained. For any good reader, critical appraisal of a paper is part of his/her reading activity and a good discussion, along with a good 'Materials and Methods' section, helps the appraisal process.</w:t>
      </w:r>
    </w:p>
    <w:p w14:paraId="2C1BE6D5"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The discussion, in a sense, is a complete appraisal of the results by the author himself and should explain in sufficient detail, the various aspects of the results. If you have nothing to discuss, then your 'paper' is not worth more than the actual paper it is written on</w:t>
      </w:r>
      <w:r w:rsidR="00BF4044">
        <w:rPr>
          <w:rFonts w:ascii="Times New Roman" w:hAnsi="Times New Roman"/>
          <w:bCs/>
          <w:szCs w:val="20"/>
        </w:rPr>
        <w:t xml:space="preserve"> </w:t>
      </w:r>
      <w:r w:rsidR="00BF4044" w:rsidRPr="00BF4044">
        <w:rPr>
          <w:rFonts w:ascii="Times New Roman" w:hAnsi="Times New Roman"/>
          <w:bCs/>
          <w:color w:val="FF0000"/>
          <w:szCs w:val="20"/>
        </w:rPr>
        <w:t>(see Table 2).</w:t>
      </w:r>
      <w:r w:rsidRPr="00BF4044">
        <w:rPr>
          <w:rFonts w:ascii="Times New Roman" w:hAnsi="Times New Roman"/>
          <w:bCs/>
          <w:color w:val="FF0000"/>
          <w:szCs w:val="20"/>
        </w:rPr>
        <w:t xml:space="preserve"> </w:t>
      </w:r>
    </w:p>
    <w:p w14:paraId="45735697" w14:textId="77777777" w:rsidR="00BF4044" w:rsidRPr="00F47CBD" w:rsidRDefault="00927270" w:rsidP="00BF4044">
      <w:pPr>
        <w:tabs>
          <w:tab w:val="left" w:pos="0"/>
        </w:tabs>
        <w:adjustRightInd w:val="0"/>
        <w:snapToGrid w:val="0"/>
        <w:jc w:val="center"/>
        <w:rPr>
          <w:rFonts w:ascii="Arial" w:eastAsia="Arial Unicode MS" w:hAnsi="Arial" w:cs="Arial"/>
          <w:color w:val="FF0000"/>
          <w:szCs w:val="20"/>
        </w:rPr>
      </w:pPr>
      <w:r w:rsidRPr="00971E6E">
        <w:rPr>
          <w:rFonts w:ascii="Arial" w:eastAsia="Arial Unicode MS" w:hAnsi="Arial" w:cs="Arial"/>
          <w:color w:val="00B0F0"/>
          <w:szCs w:val="20"/>
          <w:lang w:val="en-ZA"/>
        </w:rPr>
        <w:t xml:space="preserve"> </w:t>
      </w:r>
      <w:r w:rsidR="00BF4044" w:rsidRPr="00F47CBD">
        <w:rPr>
          <w:rFonts w:ascii="Arial" w:eastAsia="Arial Unicode MS" w:hAnsi="Arial" w:cs="Arial"/>
          <w:color w:val="FF0000"/>
          <w:szCs w:val="20"/>
          <w:lang w:val="en-ZA"/>
        </w:rPr>
        <w:t>(</w:t>
      </w:r>
      <w:proofErr w:type="gramStart"/>
      <w:r w:rsidR="00BF4044" w:rsidRPr="00F47CBD">
        <w:rPr>
          <w:rFonts w:ascii="Arial" w:eastAsia="Arial Unicode MS" w:hAnsi="Arial" w:cs="Arial"/>
          <w:color w:val="FF0000"/>
          <w:szCs w:val="20"/>
          <w:lang w:val="en-ZA"/>
        </w:rPr>
        <w:t>10 point</w:t>
      </w:r>
      <w:proofErr w:type="gramEnd"/>
      <w:r w:rsidR="00BF4044" w:rsidRPr="00F47CBD">
        <w:rPr>
          <w:rFonts w:ascii="Arial" w:eastAsia="Arial Unicode MS" w:hAnsi="Arial" w:cs="Arial"/>
          <w:color w:val="FF0000"/>
          <w:szCs w:val="20"/>
          <w:lang w:val="en-ZA"/>
        </w:rPr>
        <w:t xml:space="preserve"> blank line)</w:t>
      </w:r>
    </w:p>
    <w:p w14:paraId="74CDB731" w14:textId="77777777" w:rsidR="00FB0C43" w:rsidRPr="00FB0C43" w:rsidRDefault="00FB0C43" w:rsidP="00FB0C43">
      <w:pPr>
        <w:spacing w:line="276" w:lineRule="auto"/>
        <w:contextualSpacing/>
        <w:rPr>
          <w:rFonts w:ascii="Arial" w:hAnsi="Arial" w:cs="Arial"/>
          <w:color w:val="000000" w:themeColor="text1"/>
          <w:sz w:val="18"/>
          <w:szCs w:val="18"/>
          <w:shd w:val="clear" w:color="auto" w:fill="FFFFFF"/>
          <w:lang w:val="id-ID"/>
        </w:rPr>
      </w:pPr>
      <w:r w:rsidRPr="00E40719">
        <w:rPr>
          <w:rFonts w:ascii="Arial" w:eastAsia="SimSun" w:hAnsi="Arial" w:cs="Arial"/>
          <w:b/>
          <w:noProof/>
          <w:color w:val="0000FF"/>
          <w:sz w:val="18"/>
          <w:szCs w:val="18"/>
        </w:rPr>
        <w:t>Table 2:</w:t>
      </w:r>
      <w:r w:rsidRPr="00E40719">
        <w:rPr>
          <w:rFonts w:ascii="Arial" w:eastAsia="SimSun" w:hAnsi="Arial" w:cs="Arial"/>
          <w:noProof/>
          <w:color w:val="0000FF"/>
          <w:sz w:val="18"/>
          <w:szCs w:val="18"/>
        </w:rPr>
        <w:t xml:space="preserve"> </w:t>
      </w:r>
      <w:r w:rsidRPr="00FB0C43">
        <w:rPr>
          <w:rFonts w:ascii="Arial" w:eastAsia="SimSun" w:hAnsi="Arial" w:cs="Arial"/>
          <w:noProof/>
          <w:sz w:val="18"/>
          <w:szCs w:val="18"/>
        </w:rPr>
        <w:t xml:space="preserve">Example of a Table Caption </w:t>
      </w:r>
      <w:r w:rsidRPr="00FB0C43">
        <w:rPr>
          <w:rFonts w:ascii="Arial" w:hAnsi="Arial" w:cs="Arial"/>
          <w:noProof/>
          <w:sz w:val="18"/>
          <w:szCs w:val="18"/>
        </w:rPr>
        <w:t>(</w:t>
      </w:r>
      <w:r w:rsidRPr="00FB0C43">
        <w:rPr>
          <w:rFonts w:ascii="Arial" w:hAnsi="Arial" w:cs="Arial"/>
          <w:color w:val="000000" w:themeColor="text1"/>
          <w:sz w:val="18"/>
          <w:szCs w:val="18"/>
          <w:shd w:val="clear" w:color="auto" w:fill="FFFFFF"/>
          <w:lang w:val="id-ID"/>
        </w:rPr>
        <w:t>OLD Estimation Results)</w:t>
      </w:r>
    </w:p>
    <w:tbl>
      <w:tblPr>
        <w:tblStyle w:val="ad"/>
        <w:tblW w:w="0" w:type="auto"/>
        <w:jc w:val="center"/>
        <w:tblLayout w:type="fixed"/>
        <w:tblLook w:val="04A0" w:firstRow="1" w:lastRow="0" w:firstColumn="1" w:lastColumn="0" w:noHBand="0" w:noVBand="1"/>
      </w:tblPr>
      <w:tblGrid>
        <w:gridCol w:w="873"/>
        <w:gridCol w:w="961"/>
        <w:gridCol w:w="851"/>
        <w:gridCol w:w="708"/>
        <w:gridCol w:w="615"/>
        <w:gridCol w:w="793"/>
      </w:tblGrid>
      <w:tr w:rsidR="00FB0C43" w:rsidRPr="00FB0C43" w14:paraId="2D0A1012" w14:textId="77777777" w:rsidTr="008E3B8D">
        <w:trPr>
          <w:trHeight w:val="284"/>
          <w:jc w:val="center"/>
        </w:trPr>
        <w:tc>
          <w:tcPr>
            <w:tcW w:w="1834" w:type="dxa"/>
            <w:gridSpan w:val="2"/>
            <w:shd w:val="clear" w:color="auto" w:fill="D9D9D9" w:themeFill="background1" w:themeFillShade="D9"/>
            <w:vAlign w:val="center"/>
          </w:tcPr>
          <w:p w14:paraId="12F9D8ED"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lastRenderedPageBreak/>
              <w:t>Variable</w:t>
            </w:r>
          </w:p>
        </w:tc>
        <w:tc>
          <w:tcPr>
            <w:tcW w:w="851" w:type="dxa"/>
            <w:vMerge w:val="restart"/>
            <w:shd w:val="clear" w:color="auto" w:fill="D9D9D9" w:themeFill="background1" w:themeFillShade="D9"/>
            <w:vAlign w:val="center"/>
          </w:tcPr>
          <w:p w14:paraId="1603B4F9"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Coeffisient</w:t>
            </w:r>
          </w:p>
        </w:tc>
        <w:tc>
          <w:tcPr>
            <w:tcW w:w="1323" w:type="dxa"/>
            <w:gridSpan w:val="2"/>
            <w:shd w:val="clear" w:color="auto" w:fill="D9D9D9" w:themeFill="background1" w:themeFillShade="D9"/>
            <w:vAlign w:val="center"/>
          </w:tcPr>
          <w:p w14:paraId="274262C4"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P-Value</w:t>
            </w:r>
          </w:p>
        </w:tc>
        <w:tc>
          <w:tcPr>
            <w:tcW w:w="793" w:type="dxa"/>
            <w:vMerge w:val="restart"/>
            <w:shd w:val="clear" w:color="auto" w:fill="D9D9D9" w:themeFill="background1" w:themeFillShade="D9"/>
            <w:vAlign w:val="center"/>
          </w:tcPr>
          <w:p w14:paraId="38D3B66C"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Adjusted RSquared</w:t>
            </w:r>
          </w:p>
        </w:tc>
      </w:tr>
      <w:tr w:rsidR="00FB0C43" w:rsidRPr="00FB0C43" w14:paraId="4F15DE96" w14:textId="77777777" w:rsidTr="008E3B8D">
        <w:trPr>
          <w:trHeight w:val="284"/>
          <w:jc w:val="center"/>
        </w:trPr>
        <w:tc>
          <w:tcPr>
            <w:tcW w:w="873" w:type="dxa"/>
            <w:shd w:val="clear" w:color="auto" w:fill="D9D9D9" w:themeFill="background1" w:themeFillShade="D9"/>
            <w:vAlign w:val="center"/>
          </w:tcPr>
          <w:p w14:paraId="76175D46"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Dependent</w:t>
            </w:r>
          </w:p>
        </w:tc>
        <w:tc>
          <w:tcPr>
            <w:tcW w:w="961" w:type="dxa"/>
            <w:shd w:val="clear" w:color="auto" w:fill="D9D9D9" w:themeFill="background1" w:themeFillShade="D9"/>
            <w:vAlign w:val="center"/>
          </w:tcPr>
          <w:p w14:paraId="7962455B"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Independent</w:t>
            </w:r>
          </w:p>
        </w:tc>
        <w:tc>
          <w:tcPr>
            <w:tcW w:w="851" w:type="dxa"/>
            <w:vMerge/>
            <w:vAlign w:val="center"/>
          </w:tcPr>
          <w:p w14:paraId="4A0BA8DF" w14:textId="77777777" w:rsidR="00FB0C43" w:rsidRPr="00FB0C43" w:rsidRDefault="00FB0C43" w:rsidP="008E3B8D">
            <w:pPr>
              <w:wordWrap/>
              <w:jc w:val="center"/>
              <w:rPr>
                <w:rFonts w:ascii="Arial" w:hAnsi="Arial" w:cs="Arial"/>
                <w:b/>
                <w:sz w:val="13"/>
                <w:szCs w:val="13"/>
                <w:shd w:val="clear" w:color="auto" w:fill="FFFFFF"/>
                <w:lang w:val="id-ID"/>
              </w:rPr>
            </w:pPr>
          </w:p>
        </w:tc>
        <w:tc>
          <w:tcPr>
            <w:tcW w:w="708" w:type="dxa"/>
            <w:shd w:val="clear" w:color="auto" w:fill="D9D9D9" w:themeFill="background1" w:themeFillShade="D9"/>
            <w:vAlign w:val="center"/>
          </w:tcPr>
          <w:p w14:paraId="3C5A53BF"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t-Stat</w:t>
            </w:r>
          </w:p>
        </w:tc>
        <w:tc>
          <w:tcPr>
            <w:tcW w:w="615" w:type="dxa"/>
            <w:shd w:val="clear" w:color="auto" w:fill="D9D9D9" w:themeFill="background1" w:themeFillShade="D9"/>
            <w:vAlign w:val="center"/>
          </w:tcPr>
          <w:p w14:paraId="704B8CF7"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F-Stat</w:t>
            </w:r>
          </w:p>
        </w:tc>
        <w:tc>
          <w:tcPr>
            <w:tcW w:w="793" w:type="dxa"/>
            <w:vMerge/>
            <w:vAlign w:val="center"/>
          </w:tcPr>
          <w:p w14:paraId="1D6BE3FB" w14:textId="77777777" w:rsidR="00FB0C43" w:rsidRPr="00FB0C43" w:rsidRDefault="00FB0C43" w:rsidP="008E3B8D">
            <w:pPr>
              <w:wordWrap/>
              <w:jc w:val="center"/>
              <w:rPr>
                <w:rFonts w:ascii="Arial" w:hAnsi="Arial" w:cs="Arial"/>
                <w:b/>
                <w:sz w:val="13"/>
                <w:szCs w:val="13"/>
                <w:shd w:val="clear" w:color="auto" w:fill="FFFFFF"/>
                <w:lang w:val="id-ID"/>
              </w:rPr>
            </w:pPr>
          </w:p>
        </w:tc>
      </w:tr>
      <w:tr w:rsidR="00FB0C43" w:rsidRPr="00FB0C43" w14:paraId="20933E9C" w14:textId="77777777" w:rsidTr="008E3B8D">
        <w:trPr>
          <w:trHeight w:val="284"/>
          <w:jc w:val="center"/>
        </w:trPr>
        <w:tc>
          <w:tcPr>
            <w:tcW w:w="873" w:type="dxa"/>
            <w:vMerge w:val="restart"/>
            <w:vAlign w:val="center"/>
          </w:tcPr>
          <w:p w14:paraId="1509087F" w14:textId="77777777" w:rsidR="00FB0C43" w:rsidRPr="00FB0C43" w:rsidRDefault="00FB0C43" w:rsidP="008E3B8D">
            <w:pPr>
              <w:wordWrap/>
              <w:jc w:val="center"/>
              <w:rPr>
                <w:rFonts w:ascii="Arial" w:hAnsi="Arial" w:cs="Arial"/>
                <w:sz w:val="14"/>
                <w:szCs w:val="14"/>
                <w:shd w:val="clear" w:color="auto" w:fill="FFFFFF"/>
                <w:lang w:val="id-ID"/>
              </w:rPr>
            </w:pPr>
          </w:p>
          <w:p w14:paraId="1697A81C" w14:textId="77777777" w:rsidR="00FB0C43" w:rsidRPr="00FB0C43" w:rsidRDefault="00FB0C43" w:rsidP="008E3B8D">
            <w:pPr>
              <w:wordWrap/>
              <w:jc w:val="center"/>
              <w:rPr>
                <w:rFonts w:ascii="Arial" w:hAnsi="Arial" w:cs="Arial"/>
                <w:sz w:val="14"/>
                <w:szCs w:val="14"/>
                <w:shd w:val="clear" w:color="auto" w:fill="FFFFFF"/>
                <w:lang w:val="id-ID"/>
              </w:rPr>
            </w:pPr>
          </w:p>
          <w:p w14:paraId="531907F2" w14:textId="77777777" w:rsidR="00FB0C43" w:rsidRPr="00FB0C43" w:rsidRDefault="00FB0C43" w:rsidP="008E3B8D">
            <w:pPr>
              <w:wordWrap/>
              <w:jc w:val="center"/>
              <w:rPr>
                <w:rFonts w:ascii="Arial" w:hAnsi="Arial" w:cs="Arial"/>
                <w:sz w:val="14"/>
                <w:szCs w:val="14"/>
                <w:shd w:val="clear" w:color="auto" w:fill="FFFFFF"/>
                <w:lang w:val="id-ID"/>
              </w:rPr>
            </w:pPr>
          </w:p>
          <w:p w14:paraId="0252BD96" w14:textId="77777777" w:rsidR="00FB0C43" w:rsidRPr="00FB0C43" w:rsidRDefault="00FB0C43" w:rsidP="008E3B8D">
            <w:pPr>
              <w:wordWrap/>
              <w:jc w:val="center"/>
              <w:rPr>
                <w:rFonts w:ascii="Arial" w:hAnsi="Arial" w:cs="Arial"/>
                <w:sz w:val="14"/>
                <w:szCs w:val="14"/>
                <w:shd w:val="clear" w:color="auto" w:fill="FFFFFF"/>
                <w:lang w:val="id-ID"/>
              </w:rPr>
            </w:pPr>
          </w:p>
          <w:p w14:paraId="3B3FE1D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Capital Flight</w:t>
            </w:r>
          </w:p>
        </w:tc>
        <w:tc>
          <w:tcPr>
            <w:tcW w:w="961" w:type="dxa"/>
            <w:vAlign w:val="center"/>
          </w:tcPr>
          <w:p w14:paraId="1CC7870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C</w:t>
            </w:r>
          </w:p>
        </w:tc>
        <w:tc>
          <w:tcPr>
            <w:tcW w:w="851" w:type="dxa"/>
            <w:vAlign w:val="center"/>
          </w:tcPr>
          <w:p w14:paraId="2D937EB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12.02005</w:t>
            </w:r>
          </w:p>
        </w:tc>
        <w:tc>
          <w:tcPr>
            <w:tcW w:w="708" w:type="dxa"/>
            <w:vAlign w:val="center"/>
          </w:tcPr>
          <w:p w14:paraId="0E72142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0.0011*</w:t>
            </w:r>
          </w:p>
        </w:tc>
        <w:tc>
          <w:tcPr>
            <w:tcW w:w="615" w:type="dxa"/>
            <w:vMerge w:val="restart"/>
            <w:vAlign w:val="center"/>
          </w:tcPr>
          <w:p w14:paraId="497B901B" w14:textId="77777777" w:rsidR="00FB0C43" w:rsidRPr="00FB0C43" w:rsidRDefault="00FB0C43" w:rsidP="008E3B8D">
            <w:pPr>
              <w:wordWrap/>
              <w:jc w:val="center"/>
              <w:rPr>
                <w:rFonts w:ascii="Arial" w:hAnsi="Arial" w:cs="Arial"/>
                <w:sz w:val="14"/>
                <w:szCs w:val="14"/>
                <w:shd w:val="clear" w:color="auto" w:fill="FFFFFF"/>
                <w:lang w:val="id-ID"/>
              </w:rPr>
            </w:pPr>
          </w:p>
          <w:p w14:paraId="24542C49" w14:textId="77777777" w:rsidR="00FB0C43" w:rsidRPr="00FB0C43" w:rsidRDefault="00FB0C43" w:rsidP="008E3B8D">
            <w:pPr>
              <w:wordWrap/>
              <w:jc w:val="center"/>
              <w:rPr>
                <w:rFonts w:ascii="Arial" w:hAnsi="Arial" w:cs="Arial"/>
                <w:sz w:val="14"/>
                <w:szCs w:val="14"/>
                <w:shd w:val="clear" w:color="auto" w:fill="FFFFFF"/>
                <w:lang w:val="id-ID"/>
              </w:rPr>
            </w:pPr>
          </w:p>
          <w:p w14:paraId="4C33A324" w14:textId="77777777" w:rsidR="00FB0C43" w:rsidRPr="00FB0C43" w:rsidRDefault="00FB0C43" w:rsidP="008E3B8D">
            <w:pPr>
              <w:wordWrap/>
              <w:jc w:val="center"/>
              <w:rPr>
                <w:rFonts w:ascii="Arial" w:hAnsi="Arial" w:cs="Arial"/>
                <w:sz w:val="14"/>
                <w:szCs w:val="14"/>
                <w:shd w:val="clear" w:color="auto" w:fill="FFFFFF"/>
                <w:lang w:val="id-ID"/>
              </w:rPr>
            </w:pPr>
          </w:p>
          <w:p w14:paraId="740685E0" w14:textId="77777777" w:rsidR="00FB0C43" w:rsidRPr="00FB0C43" w:rsidRDefault="00FB0C43" w:rsidP="008E3B8D">
            <w:pPr>
              <w:wordWrap/>
              <w:jc w:val="center"/>
              <w:rPr>
                <w:rFonts w:ascii="Arial" w:hAnsi="Arial" w:cs="Arial"/>
                <w:sz w:val="14"/>
                <w:szCs w:val="14"/>
                <w:shd w:val="clear" w:color="auto" w:fill="FFFFFF"/>
                <w:lang w:val="id-ID"/>
              </w:rPr>
            </w:pPr>
          </w:p>
          <w:p w14:paraId="394ACE7F" w14:textId="77777777" w:rsidR="00FB0C43" w:rsidRPr="00FB0C43" w:rsidRDefault="00FB0C43" w:rsidP="008E3B8D">
            <w:pPr>
              <w:wordWrap/>
              <w:jc w:val="center"/>
              <w:rPr>
                <w:rFonts w:ascii="Arial" w:hAnsi="Arial" w:cs="Arial"/>
                <w:sz w:val="14"/>
                <w:szCs w:val="14"/>
                <w:shd w:val="clear" w:color="auto" w:fill="FFFFFF"/>
                <w:lang w:val="id-ID"/>
              </w:rPr>
            </w:pPr>
          </w:p>
          <w:p w14:paraId="05E0BC2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0.0056*</w:t>
            </w:r>
          </w:p>
        </w:tc>
        <w:tc>
          <w:tcPr>
            <w:tcW w:w="793" w:type="dxa"/>
            <w:vMerge w:val="restart"/>
            <w:vAlign w:val="center"/>
          </w:tcPr>
          <w:p w14:paraId="199FBC41" w14:textId="77777777" w:rsidR="00FB0C43" w:rsidRPr="00FB0C43" w:rsidRDefault="00FB0C43" w:rsidP="008E3B8D">
            <w:pPr>
              <w:wordWrap/>
              <w:jc w:val="center"/>
              <w:rPr>
                <w:rFonts w:ascii="Arial" w:hAnsi="Arial" w:cs="Arial"/>
                <w:sz w:val="14"/>
                <w:szCs w:val="14"/>
                <w:shd w:val="clear" w:color="auto" w:fill="FFFFFF"/>
                <w:lang w:val="id-ID"/>
              </w:rPr>
            </w:pPr>
          </w:p>
          <w:p w14:paraId="2005BC0B" w14:textId="77777777" w:rsidR="00FB0C43" w:rsidRPr="00FB0C43" w:rsidRDefault="00FB0C43" w:rsidP="008E3B8D">
            <w:pPr>
              <w:wordWrap/>
              <w:jc w:val="center"/>
              <w:rPr>
                <w:rFonts w:ascii="Arial" w:hAnsi="Arial" w:cs="Arial"/>
                <w:sz w:val="14"/>
                <w:szCs w:val="14"/>
                <w:shd w:val="clear" w:color="auto" w:fill="FFFFFF"/>
                <w:lang w:val="id-ID"/>
              </w:rPr>
            </w:pPr>
          </w:p>
          <w:p w14:paraId="170BAED7" w14:textId="77777777" w:rsidR="00FB0C43" w:rsidRPr="00FB0C43" w:rsidRDefault="00FB0C43" w:rsidP="008E3B8D">
            <w:pPr>
              <w:wordWrap/>
              <w:jc w:val="center"/>
              <w:rPr>
                <w:rFonts w:ascii="Arial" w:hAnsi="Arial" w:cs="Arial"/>
                <w:sz w:val="14"/>
                <w:szCs w:val="14"/>
                <w:shd w:val="clear" w:color="auto" w:fill="FFFFFF"/>
                <w:lang w:val="id-ID"/>
              </w:rPr>
            </w:pPr>
          </w:p>
          <w:p w14:paraId="363F3477" w14:textId="77777777" w:rsidR="00FB0C43" w:rsidRPr="00FB0C43" w:rsidRDefault="00FB0C43" w:rsidP="008E3B8D">
            <w:pPr>
              <w:wordWrap/>
              <w:jc w:val="center"/>
              <w:rPr>
                <w:rFonts w:ascii="Arial" w:hAnsi="Arial" w:cs="Arial"/>
                <w:sz w:val="14"/>
                <w:szCs w:val="14"/>
                <w:shd w:val="clear" w:color="auto" w:fill="FFFFFF"/>
                <w:lang w:val="id-ID"/>
              </w:rPr>
            </w:pPr>
          </w:p>
          <w:p w14:paraId="31CC8236" w14:textId="77777777" w:rsidR="00FB0C43" w:rsidRPr="00FB0C43" w:rsidRDefault="00FB0C43" w:rsidP="008E3B8D">
            <w:pPr>
              <w:wordWrap/>
              <w:jc w:val="center"/>
              <w:rPr>
                <w:rFonts w:ascii="Arial" w:hAnsi="Arial" w:cs="Arial"/>
                <w:sz w:val="14"/>
                <w:szCs w:val="14"/>
                <w:shd w:val="clear" w:color="auto" w:fill="FFFFFF"/>
                <w:lang w:val="id-ID"/>
              </w:rPr>
            </w:pPr>
          </w:p>
          <w:p w14:paraId="0DAC2850"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0.3090</w:t>
            </w:r>
          </w:p>
        </w:tc>
      </w:tr>
      <w:tr w:rsidR="00FB0C43" w:rsidRPr="00FB0C43" w14:paraId="136C1D81" w14:textId="77777777" w:rsidTr="008E3B8D">
        <w:trPr>
          <w:trHeight w:val="660"/>
          <w:jc w:val="center"/>
        </w:trPr>
        <w:tc>
          <w:tcPr>
            <w:tcW w:w="873" w:type="dxa"/>
            <w:vMerge/>
            <w:vAlign w:val="center"/>
          </w:tcPr>
          <w:p w14:paraId="4BD5AD54"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5F67545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Budget Deficit to GDP Ratio</w:t>
            </w:r>
          </w:p>
        </w:tc>
        <w:tc>
          <w:tcPr>
            <w:tcW w:w="851" w:type="dxa"/>
            <w:vAlign w:val="center"/>
          </w:tcPr>
          <w:p w14:paraId="1A1C86B9"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2.646194</w:t>
            </w:r>
          </w:p>
        </w:tc>
        <w:tc>
          <w:tcPr>
            <w:tcW w:w="708" w:type="dxa"/>
            <w:vAlign w:val="center"/>
          </w:tcPr>
          <w:p w14:paraId="53692240"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0.1965</w:t>
            </w:r>
          </w:p>
        </w:tc>
        <w:tc>
          <w:tcPr>
            <w:tcW w:w="615" w:type="dxa"/>
            <w:vMerge/>
            <w:vAlign w:val="center"/>
          </w:tcPr>
          <w:p w14:paraId="0353D030"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41667A3C"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5C6C36DB" w14:textId="77777777" w:rsidTr="008E3B8D">
        <w:trPr>
          <w:trHeight w:val="414"/>
          <w:jc w:val="center"/>
        </w:trPr>
        <w:tc>
          <w:tcPr>
            <w:tcW w:w="873" w:type="dxa"/>
            <w:vMerge/>
            <w:vAlign w:val="center"/>
          </w:tcPr>
          <w:p w14:paraId="35B48FD7"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6AFF0AD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Economic Growth</w:t>
            </w:r>
          </w:p>
        </w:tc>
        <w:tc>
          <w:tcPr>
            <w:tcW w:w="851" w:type="dxa"/>
            <w:vAlign w:val="center"/>
          </w:tcPr>
          <w:p w14:paraId="55509F5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-0.012861</w:t>
            </w:r>
          </w:p>
        </w:tc>
        <w:tc>
          <w:tcPr>
            <w:tcW w:w="708" w:type="dxa"/>
            <w:vAlign w:val="center"/>
          </w:tcPr>
          <w:p w14:paraId="10FEC652"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0.9816</w:t>
            </w:r>
          </w:p>
        </w:tc>
        <w:tc>
          <w:tcPr>
            <w:tcW w:w="615" w:type="dxa"/>
            <w:vMerge/>
            <w:vAlign w:val="center"/>
          </w:tcPr>
          <w:p w14:paraId="190B0438"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56AD964F"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240DE414" w14:textId="77777777" w:rsidTr="008E3B8D">
        <w:trPr>
          <w:trHeight w:val="421"/>
          <w:jc w:val="center"/>
        </w:trPr>
        <w:tc>
          <w:tcPr>
            <w:tcW w:w="873" w:type="dxa"/>
            <w:vMerge/>
            <w:vAlign w:val="center"/>
          </w:tcPr>
          <w:p w14:paraId="3E814773"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009EE318"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Inflation Rate</w:t>
            </w:r>
          </w:p>
        </w:tc>
        <w:tc>
          <w:tcPr>
            <w:tcW w:w="851" w:type="dxa"/>
            <w:vAlign w:val="center"/>
          </w:tcPr>
          <w:p w14:paraId="6A7ABAC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1.409357</w:t>
            </w:r>
          </w:p>
        </w:tc>
        <w:tc>
          <w:tcPr>
            <w:tcW w:w="708" w:type="dxa"/>
            <w:vAlign w:val="center"/>
          </w:tcPr>
          <w:p w14:paraId="015D3553"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0.4204</w:t>
            </w:r>
          </w:p>
        </w:tc>
        <w:tc>
          <w:tcPr>
            <w:tcW w:w="615" w:type="dxa"/>
            <w:vMerge/>
            <w:vAlign w:val="center"/>
          </w:tcPr>
          <w:p w14:paraId="6FD370D7"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1D9CD115"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39E9C03A" w14:textId="77777777" w:rsidTr="008E3B8D">
        <w:trPr>
          <w:trHeight w:val="399"/>
          <w:jc w:val="center"/>
        </w:trPr>
        <w:tc>
          <w:tcPr>
            <w:tcW w:w="873" w:type="dxa"/>
            <w:vMerge/>
            <w:vAlign w:val="center"/>
          </w:tcPr>
          <w:p w14:paraId="43F397C0"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73117B56"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Exchange Rate Growth</w:t>
            </w:r>
          </w:p>
        </w:tc>
        <w:tc>
          <w:tcPr>
            <w:tcW w:w="851" w:type="dxa"/>
            <w:vAlign w:val="center"/>
          </w:tcPr>
          <w:p w14:paraId="00B5833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-1.010134</w:t>
            </w:r>
          </w:p>
        </w:tc>
        <w:tc>
          <w:tcPr>
            <w:tcW w:w="708" w:type="dxa"/>
            <w:vAlign w:val="center"/>
          </w:tcPr>
          <w:p w14:paraId="4E786B57"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0.0471*</w:t>
            </w:r>
          </w:p>
        </w:tc>
        <w:tc>
          <w:tcPr>
            <w:tcW w:w="615" w:type="dxa"/>
            <w:vMerge/>
            <w:vAlign w:val="center"/>
          </w:tcPr>
          <w:p w14:paraId="7CBABA93"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22949A22"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7BA6C955" w14:textId="77777777" w:rsidTr="008E3B8D">
        <w:trPr>
          <w:trHeight w:val="432"/>
          <w:jc w:val="center"/>
        </w:trPr>
        <w:tc>
          <w:tcPr>
            <w:tcW w:w="873" w:type="dxa"/>
            <w:vMerge/>
            <w:vAlign w:val="center"/>
          </w:tcPr>
          <w:p w14:paraId="57803B8C"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6D7958D3"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Dummy Rating</w:t>
            </w:r>
          </w:p>
        </w:tc>
        <w:tc>
          <w:tcPr>
            <w:tcW w:w="851" w:type="dxa"/>
            <w:vAlign w:val="center"/>
          </w:tcPr>
          <w:p w14:paraId="6351973A"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-5.078168</w:t>
            </w:r>
          </w:p>
        </w:tc>
        <w:tc>
          <w:tcPr>
            <w:tcW w:w="708" w:type="dxa"/>
            <w:vAlign w:val="center"/>
          </w:tcPr>
          <w:p w14:paraId="4C23809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0.1512</w:t>
            </w:r>
          </w:p>
        </w:tc>
        <w:tc>
          <w:tcPr>
            <w:tcW w:w="615" w:type="dxa"/>
            <w:vMerge/>
            <w:vAlign w:val="center"/>
          </w:tcPr>
          <w:p w14:paraId="0908BF48"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2F9ED6E5" w14:textId="77777777" w:rsidR="00FB0C43" w:rsidRPr="00FB0C43" w:rsidRDefault="00FB0C43" w:rsidP="008E3B8D">
            <w:pPr>
              <w:wordWrap/>
              <w:jc w:val="center"/>
              <w:rPr>
                <w:rFonts w:ascii="Arial" w:hAnsi="Arial" w:cs="Arial"/>
                <w:sz w:val="14"/>
                <w:szCs w:val="14"/>
                <w:shd w:val="clear" w:color="auto" w:fill="FFFFFF"/>
                <w:lang w:val="id-ID"/>
              </w:rPr>
            </w:pPr>
          </w:p>
        </w:tc>
      </w:tr>
    </w:tbl>
    <w:p w14:paraId="4886C048" w14:textId="77777777" w:rsidR="00FB0C43" w:rsidRPr="00DC21CA" w:rsidRDefault="00FB0C43" w:rsidP="00FB0C43">
      <w:pPr>
        <w:contextualSpacing/>
        <w:jc w:val="left"/>
        <w:rPr>
          <w:rFonts w:ascii="Arial" w:hAnsi="Arial" w:cs="Arial"/>
          <w:sz w:val="16"/>
          <w:szCs w:val="16"/>
        </w:rPr>
      </w:pPr>
      <w:r w:rsidRPr="00DC21CA">
        <w:rPr>
          <w:rFonts w:ascii="Arial" w:hAnsi="Arial" w:cs="Arial"/>
          <w:sz w:val="16"/>
          <w:szCs w:val="16"/>
        </w:rPr>
        <w:t xml:space="preserve">Note: </w:t>
      </w:r>
      <w:r w:rsidRPr="00DC21CA">
        <w:rPr>
          <w:rFonts w:ascii="Arial" w:eastAsia="SimSun" w:hAnsi="Arial" w:cs="Arial"/>
          <w:noProof/>
          <w:sz w:val="16"/>
          <w:szCs w:val="16"/>
        </w:rPr>
        <w:t xml:space="preserve"> </w:t>
      </w:r>
      <w:r w:rsidRPr="00DC21CA">
        <w:rPr>
          <w:rFonts w:ascii="Arial" w:hAnsi="Arial" w:cs="Arial"/>
          <w:color w:val="FF0000"/>
          <w:sz w:val="16"/>
          <w:szCs w:val="16"/>
        </w:rPr>
        <w:t>[</w:t>
      </w:r>
      <w:r w:rsidRPr="00DC21CA">
        <w:rPr>
          <w:rFonts w:ascii="Arial" w:hAnsi="Arial" w:cs="Arial"/>
          <w:color w:val="FF0000"/>
          <w:sz w:val="16"/>
          <w:szCs w:val="16"/>
        </w:rPr>
        <w:sym w:font="Symbol" w:char="F0AC"/>
      </w:r>
      <w:r w:rsidRPr="00DC21CA">
        <w:rPr>
          <w:rFonts w:ascii="Arial" w:hAnsi="Arial" w:cs="Arial"/>
          <w:color w:val="FF0000"/>
          <w:sz w:val="16"/>
          <w:szCs w:val="16"/>
        </w:rPr>
        <w:t xml:space="preserve"> Arial, 8pt]</w:t>
      </w:r>
    </w:p>
    <w:p w14:paraId="748B747A" w14:textId="77777777" w:rsidR="00BF4044" w:rsidRPr="00F47CBD" w:rsidRDefault="00FB0C43" w:rsidP="00BF4044">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 xml:space="preserve"> </w:t>
      </w:r>
      <w:r w:rsidR="00BF4044" w:rsidRPr="00F47CBD">
        <w:rPr>
          <w:rFonts w:ascii="Arial" w:eastAsia="Arial Unicode MS" w:hAnsi="Arial" w:cs="Arial"/>
          <w:color w:val="FF0000"/>
          <w:szCs w:val="20"/>
          <w:lang w:val="en-ZA"/>
        </w:rPr>
        <w:t>(</w:t>
      </w:r>
      <w:proofErr w:type="gramStart"/>
      <w:r w:rsidR="00BF4044" w:rsidRPr="00F47CBD">
        <w:rPr>
          <w:rFonts w:ascii="Arial" w:eastAsia="Arial Unicode MS" w:hAnsi="Arial" w:cs="Arial"/>
          <w:color w:val="FF0000"/>
          <w:szCs w:val="20"/>
          <w:lang w:val="en-ZA"/>
        </w:rPr>
        <w:t>10 point</w:t>
      </w:r>
      <w:proofErr w:type="gramEnd"/>
      <w:r w:rsidR="00BF4044" w:rsidRPr="00F47CBD">
        <w:rPr>
          <w:rFonts w:ascii="Arial" w:eastAsia="Arial Unicode MS" w:hAnsi="Arial" w:cs="Arial"/>
          <w:color w:val="FF0000"/>
          <w:szCs w:val="20"/>
          <w:lang w:val="en-ZA"/>
        </w:rPr>
        <w:t xml:space="preserve"> blank line)</w:t>
      </w:r>
    </w:p>
    <w:p w14:paraId="250062DC"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Remember, a discussion is not the same as story telling!</w:t>
      </w:r>
    </w:p>
    <w:p w14:paraId="1ADD5330" w14:textId="77777777" w:rsidR="00270849" w:rsidRPr="00F47CBD" w:rsidRDefault="00270849" w:rsidP="00023CF8">
      <w:pPr>
        <w:ind w:firstLine="284"/>
        <w:rPr>
          <w:rFonts w:ascii="Times New Roman" w:hAnsi="Times New Roman"/>
          <w:bCs/>
          <w:color w:val="FF0000"/>
          <w:szCs w:val="20"/>
        </w:rPr>
      </w:pPr>
      <w:r w:rsidRPr="00023CF8">
        <w:rPr>
          <w:rFonts w:ascii="Times New Roman" w:hAnsi="Times New Roman"/>
          <w:bCs/>
          <w:szCs w:val="20"/>
        </w:rPr>
        <w:t xml:space="preserve">If the research is original, at least in substantial part, the discussion too will be original. It brings out the author's own thought processes as he/she explains the results of the study and their relevance. In our country, it is only too often seen that substantial parts of the discussion are plagiarized. </w:t>
      </w:r>
      <w:r w:rsidRPr="00927270">
        <w:rPr>
          <w:rFonts w:ascii="Times New Roman" w:hAnsi="Times New Roman"/>
          <w:bCs/>
          <w:szCs w:val="20"/>
        </w:rPr>
        <w:t xml:space="preserve">Plagiarism is very easy to detect, especially with the availability of search engines. When the language and tone of the author's 'work' and the (plagiarized) discussion do not match, journal editors simply have to check the sentences in the discussion through search engines to find the original source. Many journals editors will not take this lightly. Plagiarize at your own risk; the risk of being disgraced in a </w:t>
      </w:r>
      <w:r w:rsidRPr="00023CF8">
        <w:rPr>
          <w:rFonts w:ascii="Times New Roman" w:hAnsi="Times New Roman"/>
          <w:bCs/>
          <w:szCs w:val="20"/>
        </w:rPr>
        <w:t>journal, in full view of one’s colleagues. This is not something any author would like</w:t>
      </w:r>
      <w:r w:rsidR="00BF4044">
        <w:rPr>
          <w:rFonts w:ascii="Times New Roman" w:hAnsi="Times New Roman"/>
          <w:bCs/>
          <w:szCs w:val="20"/>
        </w:rPr>
        <w:t xml:space="preserve"> </w:t>
      </w:r>
      <w:r w:rsidR="00BF4044" w:rsidRPr="00927270">
        <w:rPr>
          <w:rFonts w:ascii="Times New Roman" w:hAnsi="Times New Roman"/>
          <w:bCs/>
          <w:color w:val="FF0000"/>
          <w:szCs w:val="20"/>
        </w:rPr>
        <w:t>(see Figure 2).</w:t>
      </w:r>
    </w:p>
    <w:p w14:paraId="37CD13EE" w14:textId="77777777" w:rsidR="00BF4044" w:rsidRPr="00F47CBD" w:rsidRDefault="00927270" w:rsidP="00BF4044">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 xml:space="preserve"> </w:t>
      </w:r>
      <w:r w:rsidR="00BF4044" w:rsidRPr="00F47CBD">
        <w:rPr>
          <w:rFonts w:ascii="Arial" w:eastAsia="Arial Unicode MS" w:hAnsi="Arial" w:cs="Arial"/>
          <w:color w:val="FF0000"/>
          <w:szCs w:val="20"/>
          <w:lang w:val="en-ZA"/>
        </w:rPr>
        <w:t>(</w:t>
      </w:r>
      <w:proofErr w:type="gramStart"/>
      <w:r w:rsidR="00BF4044" w:rsidRPr="00F47CBD">
        <w:rPr>
          <w:rFonts w:ascii="Arial" w:eastAsia="Arial Unicode MS" w:hAnsi="Arial" w:cs="Arial"/>
          <w:color w:val="FF0000"/>
          <w:szCs w:val="20"/>
          <w:lang w:val="en-ZA"/>
        </w:rPr>
        <w:t>10 point</w:t>
      </w:r>
      <w:proofErr w:type="gramEnd"/>
      <w:r w:rsidR="00BF4044" w:rsidRPr="00F47CBD">
        <w:rPr>
          <w:rFonts w:ascii="Arial" w:eastAsia="Arial Unicode MS" w:hAnsi="Arial" w:cs="Arial"/>
          <w:color w:val="FF0000"/>
          <w:szCs w:val="20"/>
          <w:lang w:val="en-ZA"/>
        </w:rPr>
        <w:t xml:space="preserve"> blank line)</w:t>
      </w:r>
    </w:p>
    <w:p w14:paraId="518273D7" w14:textId="77777777" w:rsidR="00BF4044" w:rsidRPr="00F47CBD" w:rsidRDefault="00BF4044" w:rsidP="00BF4044">
      <w:pPr>
        <w:jc w:val="center"/>
        <w:rPr>
          <w:rFonts w:ascii="Times New Roman" w:hAnsi="Times New Roman"/>
          <w:bCs/>
          <w:color w:val="FF0000"/>
          <w:szCs w:val="20"/>
        </w:rPr>
      </w:pPr>
      <w:r w:rsidRPr="00F47CBD">
        <w:rPr>
          <w:rFonts w:ascii="Times New Roman" w:hAnsi="Times New Roman"/>
          <w:bCs/>
          <w:color w:val="FF0000"/>
          <w:szCs w:val="20"/>
        </w:rPr>
        <w:t>[Insert Figure 2 here]</w:t>
      </w:r>
    </w:p>
    <w:p w14:paraId="14A2EBE8" w14:textId="77777777" w:rsidR="00BF4044" w:rsidRPr="00F47CBD" w:rsidRDefault="00BF4044" w:rsidP="00BF4044">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940CCDE"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One of the main objects of the discussion is to set forth a complete and plausible explanation or theory for what was found. No one knows the subject of your research as well as you do; on the other hand, the average reader has no time to re-read the discussion if he/she did not understand it the first time around. You do not want the reader to go through your paper several times to understand it -he/she simply will not. You have to be clear and logical in what you say and explain it in a way that makes sense the first time around. This is the most difficult part of writing a discussion.</w:t>
      </w:r>
    </w:p>
    <w:p w14:paraId="5600333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60B9CBA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52C5A2A0" w14:textId="77777777" w:rsidR="00270849" w:rsidRPr="00DC21CA"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5. Conclusions </w:t>
      </w:r>
      <w:r w:rsidRPr="00DC21CA">
        <w:rPr>
          <w:rFonts w:ascii="Arial" w:hAnsi="Arial" w:cs="Arial"/>
          <w:bCs/>
          <w:color w:val="FF0000"/>
          <w:szCs w:val="20"/>
        </w:rPr>
        <w:t xml:space="preserve">[Heading </w:t>
      </w:r>
      <w:r w:rsidRPr="00DC21CA">
        <w:rPr>
          <w:rFonts w:ascii="Arial" w:hAnsi="Arial" w:cs="Arial"/>
          <w:color w:val="FF0000"/>
          <w:szCs w:val="20"/>
        </w:rPr>
        <w:sym w:font="Symbol" w:char="F0AC"/>
      </w:r>
      <w:r w:rsidR="00DC21CA">
        <w:rPr>
          <w:rFonts w:ascii="Arial" w:hAnsi="Arial" w:cs="Arial"/>
          <w:color w:val="FF0000"/>
          <w:szCs w:val="20"/>
        </w:rPr>
        <w:t xml:space="preserve"> </w:t>
      </w:r>
      <w:r w:rsidRPr="00DC21CA">
        <w:rPr>
          <w:rFonts w:ascii="Arial" w:hAnsi="Arial" w:cs="Arial"/>
          <w:color w:val="FF0000"/>
          <w:szCs w:val="20"/>
        </w:rPr>
        <w:t>Times New Roman</w:t>
      </w:r>
      <w:r w:rsidR="00DC21CA">
        <w:rPr>
          <w:rFonts w:ascii="Arial" w:hAnsi="Arial" w:cs="Arial"/>
          <w:color w:val="FF0000"/>
          <w:szCs w:val="20"/>
        </w:rPr>
        <w:t xml:space="preserve">, 12pt, </w:t>
      </w:r>
      <w:r w:rsidRPr="00DC21CA">
        <w:rPr>
          <w:rFonts w:ascii="Arial" w:hAnsi="Arial" w:cs="Arial"/>
          <w:color w:val="FF0000"/>
          <w:szCs w:val="20"/>
        </w:rPr>
        <w:t>bold]</w:t>
      </w:r>
    </w:p>
    <w:p w14:paraId="02FCA46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313ABEF5"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 xml:space="preserve">For Conclusions, the main conclusions of the study may be presented in a short Conclusions section, which </w:t>
      </w:r>
      <w:r w:rsidRPr="00023CF8">
        <w:rPr>
          <w:rFonts w:ascii="Times New Roman" w:hAnsi="Times New Roman"/>
          <w:bCs/>
          <w:szCs w:val="20"/>
        </w:rPr>
        <w:lastRenderedPageBreak/>
        <w:t>may stand alone.</w:t>
      </w:r>
    </w:p>
    <w:p w14:paraId="35BC8CC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1D72967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50037F6A" w14:textId="77777777" w:rsidR="00270849" w:rsidRPr="00F47CBD"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References </w:t>
      </w:r>
      <w:r w:rsidR="00BB0567" w:rsidRPr="00DC21CA">
        <w:rPr>
          <w:rFonts w:ascii="Arial" w:hAnsi="Arial" w:cs="Arial"/>
          <w:bCs/>
          <w:color w:val="FF0000"/>
          <w:szCs w:val="20"/>
        </w:rPr>
        <w:t xml:space="preserve">[Heading </w:t>
      </w:r>
      <w:r w:rsidR="00BB0567" w:rsidRPr="00DC21CA">
        <w:rPr>
          <w:rFonts w:ascii="Arial" w:hAnsi="Arial" w:cs="Arial"/>
          <w:color w:val="FF0000"/>
          <w:szCs w:val="20"/>
        </w:rPr>
        <w:sym w:font="Symbol" w:char="F0AC"/>
      </w:r>
      <w:r w:rsidR="00BB0567">
        <w:rPr>
          <w:rFonts w:ascii="Arial" w:hAnsi="Arial" w:cs="Arial"/>
          <w:color w:val="FF0000"/>
          <w:szCs w:val="20"/>
        </w:rPr>
        <w:t xml:space="preserve"> </w:t>
      </w:r>
      <w:r w:rsidR="00BB0567" w:rsidRPr="00DC21CA">
        <w:rPr>
          <w:rFonts w:ascii="Arial" w:hAnsi="Arial" w:cs="Arial"/>
          <w:color w:val="FF0000"/>
          <w:szCs w:val="20"/>
        </w:rPr>
        <w:t>Times New Roman</w:t>
      </w:r>
      <w:r w:rsidR="00BB0567">
        <w:rPr>
          <w:rFonts w:ascii="Arial" w:hAnsi="Arial" w:cs="Arial"/>
          <w:color w:val="FF0000"/>
          <w:szCs w:val="20"/>
        </w:rPr>
        <w:t xml:space="preserve">, 12pt, </w:t>
      </w:r>
      <w:r w:rsidR="00BB0567" w:rsidRPr="00DC21CA">
        <w:rPr>
          <w:rFonts w:ascii="Arial" w:hAnsi="Arial" w:cs="Arial"/>
          <w:color w:val="FF0000"/>
          <w:szCs w:val="20"/>
        </w:rPr>
        <w:t>bold]</w:t>
      </w:r>
    </w:p>
    <w:p w14:paraId="313BEF15" w14:textId="77777777" w:rsidR="004F1390" w:rsidRPr="00F47CBD" w:rsidRDefault="004F1390" w:rsidP="004F1390">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634FCFD8" w14:textId="77777777" w:rsidR="00FD429B" w:rsidRPr="00FD429B" w:rsidRDefault="00270849" w:rsidP="00FD429B">
      <w:pPr>
        <w:ind w:firstLine="284"/>
        <w:rPr>
          <w:rFonts w:ascii="Times New Roman" w:hAnsi="Times New Roman" w:cs="Times New Roman"/>
          <w:sz w:val="18"/>
          <w:szCs w:val="18"/>
        </w:rPr>
      </w:pPr>
      <w:r w:rsidRPr="00FD429B">
        <w:rPr>
          <w:rFonts w:ascii="Times New Roman" w:hAnsi="Times New Roman" w:cs="Times New Roman"/>
          <w:b/>
          <w:bCs/>
          <w:sz w:val="18"/>
          <w:szCs w:val="18"/>
        </w:rPr>
        <w:t>References List</w:t>
      </w:r>
      <w:r w:rsidRPr="00FD429B">
        <w:rPr>
          <w:rFonts w:ascii="Times New Roman" w:hAnsi="Times New Roman" w:cs="Times New Roman"/>
          <w:bCs/>
          <w:sz w:val="18"/>
          <w:szCs w:val="18"/>
        </w:rPr>
        <w:t>:</w:t>
      </w:r>
      <w:r w:rsidRPr="00FD429B">
        <w:rPr>
          <w:rFonts w:ascii="Times New Roman" w:hAnsi="Times New Roman" w:cs="Times New Roman"/>
          <w:sz w:val="18"/>
          <w:szCs w:val="18"/>
        </w:rPr>
        <w:t xml:space="preserve"> For ICBE Proceedings, authors are expected to adhere to the guidelines of APA (American Psychological Association). Please ensure that every reference cited in the text is also present in the reference list (and vice versa). References should be arranged first alphabetically and then further sorted chronologically if necessary. More than one reference from the same author(s) in the same year must be identified by the letters 'a', 'b', 'c', etc., placed after the year of publication</w:t>
      </w:r>
      <w:r w:rsidR="00FD429B">
        <w:rPr>
          <w:rFonts w:ascii="Times New Roman" w:hAnsi="Times New Roman" w:cs="Times New Roman"/>
          <w:sz w:val="18"/>
          <w:szCs w:val="18"/>
        </w:rPr>
        <w:t xml:space="preserve"> </w:t>
      </w:r>
      <w:r w:rsidR="00FD429B" w:rsidRPr="00FD429B">
        <w:rPr>
          <w:rFonts w:ascii="Times New Roman" w:hAnsi="Times New Roman" w:cs="Times New Roman"/>
          <w:color w:val="FF0000"/>
          <w:sz w:val="18"/>
          <w:szCs w:val="18"/>
        </w:rPr>
        <w:t>[</w:t>
      </w:r>
      <w:r w:rsidR="00FD429B" w:rsidRPr="00FD429B">
        <w:rPr>
          <w:rFonts w:ascii="Times New Roman" w:hAnsi="Times New Roman" w:cs="Times New Roman"/>
          <w:color w:val="FF0000"/>
          <w:sz w:val="18"/>
          <w:szCs w:val="18"/>
        </w:rPr>
        <w:sym w:font="Symbol" w:char="F0AC"/>
      </w:r>
      <w:r w:rsidR="00FD429B" w:rsidRPr="00FD429B">
        <w:rPr>
          <w:rFonts w:ascii="Times New Roman" w:hAnsi="Times New Roman" w:cs="Times New Roman"/>
          <w:color w:val="FF0000"/>
          <w:sz w:val="18"/>
          <w:szCs w:val="18"/>
        </w:rPr>
        <w:t xml:space="preserve"> Times New Roman, </w:t>
      </w:r>
      <w:r w:rsidR="00FD429B">
        <w:rPr>
          <w:rFonts w:ascii="Times New Roman" w:hAnsi="Times New Roman" w:cs="Times New Roman"/>
          <w:color w:val="FF0000"/>
          <w:sz w:val="18"/>
          <w:szCs w:val="18"/>
        </w:rPr>
        <w:t>9</w:t>
      </w:r>
      <w:r w:rsidR="00FD429B" w:rsidRPr="00FD429B">
        <w:rPr>
          <w:rFonts w:ascii="Times New Roman" w:hAnsi="Times New Roman" w:cs="Times New Roman"/>
          <w:color w:val="FF0000"/>
          <w:sz w:val="18"/>
          <w:szCs w:val="18"/>
        </w:rPr>
        <w:t>pt]</w:t>
      </w:r>
    </w:p>
    <w:p w14:paraId="07E57BCC" w14:textId="77777777" w:rsidR="00270849" w:rsidRPr="00FD429B" w:rsidRDefault="00270849" w:rsidP="00FD429B">
      <w:pPr>
        <w:ind w:firstLine="284"/>
        <w:rPr>
          <w:rFonts w:ascii="Times New Roman" w:hAnsi="Times New Roman" w:cs="Times New Roman"/>
          <w:sz w:val="18"/>
          <w:szCs w:val="18"/>
        </w:rPr>
      </w:pPr>
      <w:r w:rsidRPr="00FD429B">
        <w:rPr>
          <w:rFonts w:ascii="Times New Roman" w:hAnsi="Times New Roman" w:cs="Times New Roman"/>
          <w:b/>
          <w:bCs/>
          <w:sz w:val="18"/>
          <w:szCs w:val="18"/>
        </w:rPr>
        <w:t>Web References</w:t>
      </w:r>
      <w:r w:rsidRPr="00FD429B">
        <w:rPr>
          <w:rFonts w:ascii="Times New Roman" w:hAnsi="Times New Roman" w:cs="Times New Roman"/>
          <w:bCs/>
          <w:sz w:val="18"/>
          <w:szCs w:val="18"/>
        </w:rPr>
        <w:t>:</w:t>
      </w:r>
      <w:r w:rsidRPr="00FD429B">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w:t>
      </w:r>
      <w:r w:rsidR="00DC21CA" w:rsidRPr="00FD429B">
        <w:rPr>
          <w:rFonts w:ascii="Times New Roman" w:hAnsi="Times New Roman" w:cs="Times New Roman"/>
          <w:sz w:val="18"/>
          <w:szCs w:val="18"/>
        </w:rPr>
        <w:t>For example,</w:t>
      </w:r>
      <w:r w:rsidR="004F1390" w:rsidRPr="00FD429B">
        <w:rPr>
          <w:rFonts w:ascii="Times New Roman" w:hAnsi="Times New Roman" w:cs="Times New Roman"/>
          <w:color w:val="FF0000"/>
          <w:sz w:val="18"/>
          <w:szCs w:val="18"/>
        </w:rPr>
        <w:t xml:space="preserve"> [</w:t>
      </w:r>
      <w:r w:rsidR="004F1390" w:rsidRPr="00FD429B">
        <w:rPr>
          <w:rFonts w:ascii="Times New Roman" w:hAnsi="Times New Roman" w:cs="Times New Roman"/>
          <w:color w:val="FF0000"/>
          <w:sz w:val="18"/>
          <w:szCs w:val="18"/>
        </w:rPr>
        <w:sym w:font="Symbol" w:char="F0AC"/>
      </w:r>
      <w:r w:rsidR="004F1390" w:rsidRPr="00FD429B">
        <w:rPr>
          <w:rFonts w:ascii="Times New Roman" w:hAnsi="Times New Roman" w:cs="Times New Roman"/>
          <w:color w:val="FF0000"/>
          <w:sz w:val="18"/>
          <w:szCs w:val="18"/>
        </w:rPr>
        <w:t xml:space="preserve"> Times New Roman, </w:t>
      </w:r>
      <w:r w:rsidR="00FD429B">
        <w:rPr>
          <w:rFonts w:ascii="Times New Roman" w:hAnsi="Times New Roman" w:cs="Times New Roman"/>
          <w:color w:val="FF0000"/>
          <w:sz w:val="18"/>
          <w:szCs w:val="18"/>
        </w:rPr>
        <w:t>9</w:t>
      </w:r>
      <w:r w:rsidR="004F1390" w:rsidRPr="00FD429B">
        <w:rPr>
          <w:rFonts w:ascii="Times New Roman" w:hAnsi="Times New Roman" w:cs="Times New Roman"/>
          <w:color w:val="FF0000"/>
          <w:sz w:val="18"/>
          <w:szCs w:val="18"/>
        </w:rPr>
        <w:t>pt]</w:t>
      </w:r>
    </w:p>
    <w:p w14:paraId="09CAEAEC"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Lee, J. W., &amp; Zhao, T. F. (2014). Dynamic Relationship between Stock Prices and Exchange Rates: Evidence from Chinese Stock Markets. </w:t>
      </w:r>
      <w:r w:rsidRPr="00FD429B">
        <w:rPr>
          <w:rFonts w:ascii="Times New Roman" w:hAnsi="Times New Roman"/>
          <w:i/>
          <w:sz w:val="18"/>
          <w:szCs w:val="18"/>
        </w:rPr>
        <w:t>Journal of Asian Finance, Economics and Business, 1</w:t>
      </w:r>
      <w:r w:rsidRPr="00FD429B">
        <w:rPr>
          <w:rFonts w:ascii="Times New Roman" w:hAnsi="Times New Roman"/>
          <w:sz w:val="18"/>
          <w:szCs w:val="18"/>
        </w:rPr>
        <w:t xml:space="preserve">(1), 5-14. </w:t>
      </w:r>
      <w:hyperlink r:id="rId17"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.2014.vol1.no1.5</w:t>
        </w:r>
      </w:hyperlink>
      <w:r w:rsidRPr="00FD429B">
        <w:rPr>
          <w:rFonts w:ascii="Times New Roman" w:hAnsi="Times New Roman"/>
          <w:sz w:val="18"/>
          <w:szCs w:val="18"/>
        </w:rPr>
        <w:t xml:space="preserve">. </w:t>
      </w:r>
    </w:p>
    <w:p w14:paraId="48A320D9"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Lee, J. W., </w:t>
      </w:r>
      <w:proofErr w:type="spellStart"/>
      <w:r w:rsidRPr="00FD429B">
        <w:rPr>
          <w:rFonts w:ascii="Times New Roman" w:hAnsi="Times New Roman"/>
          <w:sz w:val="18"/>
          <w:szCs w:val="18"/>
        </w:rPr>
        <w:t>Kwag</w:t>
      </w:r>
      <w:proofErr w:type="spellEnd"/>
      <w:r w:rsidRPr="00FD429B">
        <w:rPr>
          <w:rFonts w:ascii="Times New Roman" w:hAnsi="Times New Roman"/>
          <w:sz w:val="18"/>
          <w:szCs w:val="18"/>
        </w:rPr>
        <w:t xml:space="preserve">, M., &amp; </w:t>
      </w:r>
      <w:proofErr w:type="spellStart"/>
      <w:r w:rsidRPr="00FD429B">
        <w:rPr>
          <w:rFonts w:ascii="Times New Roman" w:hAnsi="Times New Roman"/>
          <w:sz w:val="18"/>
          <w:szCs w:val="18"/>
        </w:rPr>
        <w:t>Potluri</w:t>
      </w:r>
      <w:proofErr w:type="spellEnd"/>
      <w:r w:rsidRPr="00FD429B">
        <w:rPr>
          <w:rFonts w:ascii="Times New Roman" w:hAnsi="Times New Roman"/>
          <w:sz w:val="18"/>
          <w:szCs w:val="18"/>
        </w:rPr>
        <w:t xml:space="preserve">, R. M. (2015). Antecedents of Acceptance of Social Networking Sites in Retail Franchise and Restaurant Businesses. </w:t>
      </w:r>
      <w:r w:rsidRPr="00FD429B">
        <w:rPr>
          <w:rFonts w:ascii="Times New Roman" w:hAnsi="Times New Roman"/>
          <w:i/>
          <w:sz w:val="18"/>
          <w:szCs w:val="18"/>
        </w:rPr>
        <w:t>Journal of Asian Finance, Economics and Business, 2</w:t>
      </w:r>
      <w:r w:rsidRPr="00FD429B">
        <w:rPr>
          <w:rFonts w:ascii="Times New Roman" w:hAnsi="Times New Roman"/>
          <w:sz w:val="18"/>
          <w:szCs w:val="18"/>
        </w:rPr>
        <w:t xml:space="preserve">(1), 29-36. </w:t>
      </w:r>
      <w:hyperlink r:id="rId18"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.2015.vol2.no1.29</w:t>
        </w:r>
      </w:hyperlink>
      <w:r w:rsidRPr="00FD429B">
        <w:rPr>
          <w:rFonts w:ascii="Times New Roman" w:hAnsi="Times New Roman"/>
          <w:sz w:val="18"/>
          <w:szCs w:val="18"/>
        </w:rPr>
        <w:t>.</w:t>
      </w:r>
    </w:p>
    <w:p w14:paraId="352FF8C1"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Kwan, J.-H., &amp; Lau, W.-Y. (2020). Do Firm Characteristics and Industry Matter in Determining Corporate Cash Holdings? Evidence from Hospitality Firms. </w:t>
      </w:r>
      <w:r w:rsidRPr="00FD429B">
        <w:rPr>
          <w:rFonts w:ascii="Times New Roman" w:hAnsi="Times New Roman"/>
          <w:i/>
          <w:sz w:val="18"/>
          <w:szCs w:val="18"/>
        </w:rPr>
        <w:t>Journal of Asian Finance, Economics and Business, 7</w:t>
      </w:r>
      <w:r w:rsidRPr="00FD429B">
        <w:rPr>
          <w:rFonts w:ascii="Times New Roman" w:hAnsi="Times New Roman"/>
          <w:sz w:val="18"/>
          <w:szCs w:val="18"/>
        </w:rPr>
        <w:t xml:space="preserve">(2), 9-20. </w:t>
      </w:r>
      <w:hyperlink r:id="rId19" w:history="1">
        <w:r w:rsidR="00754412"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00754412" w:rsidRPr="00FD429B">
          <w:rPr>
            <w:rStyle w:val="a4"/>
            <w:rFonts w:ascii="Times New Roman" w:hAnsi="Times New Roman"/>
            <w:color w:val="auto"/>
            <w:sz w:val="18"/>
            <w:szCs w:val="18"/>
            <w:u w:val="none"/>
          </w:rPr>
          <w:t>.2020.vol7.no2.9</w:t>
        </w:r>
      </w:hyperlink>
    </w:p>
    <w:p w14:paraId="0C66C860" w14:textId="77777777" w:rsidR="00754412" w:rsidRPr="00FD429B" w:rsidRDefault="00754412" w:rsidP="00FD429B">
      <w:pPr>
        <w:ind w:left="288" w:hanging="288"/>
        <w:rPr>
          <w:rFonts w:ascii="Times New Roman" w:hAnsi="Times New Roman"/>
          <w:sz w:val="18"/>
          <w:szCs w:val="18"/>
        </w:rPr>
      </w:pPr>
      <w:r w:rsidRPr="00FD429B">
        <w:rPr>
          <w:rFonts w:ascii="Times New Roman" w:hAnsi="Times New Roman"/>
          <w:sz w:val="18"/>
          <w:szCs w:val="18"/>
        </w:rPr>
        <w:t xml:space="preserve">Nguyen, T. H., &amp; </w:t>
      </w:r>
      <w:proofErr w:type="spellStart"/>
      <w:r w:rsidRPr="00FD429B">
        <w:rPr>
          <w:rFonts w:ascii="Times New Roman" w:hAnsi="Times New Roman"/>
          <w:sz w:val="18"/>
          <w:szCs w:val="18"/>
        </w:rPr>
        <w:t>Tu</w:t>
      </w:r>
      <w:proofErr w:type="spellEnd"/>
      <w:r w:rsidRPr="00FD429B">
        <w:rPr>
          <w:rFonts w:ascii="Times New Roman" w:hAnsi="Times New Roman"/>
          <w:sz w:val="18"/>
          <w:szCs w:val="18"/>
        </w:rPr>
        <w:t xml:space="preserve">, V. B. (2020). Social Responsibility, Organizational Commitment, and Organizational Performance: Food Processing Enterprises in the Mekong River Delta. </w:t>
      </w:r>
      <w:r w:rsidRPr="00FD429B">
        <w:rPr>
          <w:rFonts w:ascii="Times New Roman" w:hAnsi="Times New Roman"/>
          <w:i/>
          <w:sz w:val="18"/>
          <w:szCs w:val="18"/>
        </w:rPr>
        <w:t>Journal of Asian Finance, Economics and Business, 7</w:t>
      </w:r>
      <w:r w:rsidRPr="00FD429B">
        <w:rPr>
          <w:rFonts w:ascii="Times New Roman" w:hAnsi="Times New Roman"/>
          <w:sz w:val="18"/>
          <w:szCs w:val="18"/>
        </w:rPr>
        <w:t xml:space="preserve">(2), 309-316. </w:t>
      </w:r>
      <w:hyperlink r:id="rId20"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.2020.vol7.no2.309</w:t>
        </w:r>
      </w:hyperlink>
      <w:r w:rsidRPr="00FD429B">
        <w:rPr>
          <w:rFonts w:ascii="Times New Roman" w:hAnsi="Times New Roman"/>
          <w:sz w:val="18"/>
          <w:szCs w:val="18"/>
        </w:rPr>
        <w:t xml:space="preserve"> </w:t>
      </w:r>
    </w:p>
    <w:p w14:paraId="5E21D08F" w14:textId="77777777" w:rsidR="00270849" w:rsidRPr="00FD429B" w:rsidRDefault="00270849" w:rsidP="00FD429B">
      <w:pPr>
        <w:ind w:left="288" w:hanging="288"/>
        <w:rPr>
          <w:rFonts w:ascii="Times New Roman" w:hAnsi="Times New Roman"/>
          <w:sz w:val="18"/>
          <w:szCs w:val="18"/>
        </w:rPr>
      </w:pPr>
      <w:proofErr w:type="spellStart"/>
      <w:r w:rsidRPr="00FD429B">
        <w:rPr>
          <w:rFonts w:ascii="Times New Roman" w:hAnsi="Times New Roman"/>
          <w:sz w:val="18"/>
          <w:szCs w:val="18"/>
        </w:rPr>
        <w:t>Youn</w:t>
      </w:r>
      <w:proofErr w:type="spellEnd"/>
      <w:r w:rsidRPr="00FD429B">
        <w:rPr>
          <w:rFonts w:ascii="Times New Roman" w:hAnsi="Times New Roman"/>
          <w:sz w:val="18"/>
          <w:szCs w:val="18"/>
        </w:rPr>
        <w:t xml:space="preserve">, M. K., Kim, Y. O., Lee, M. K., &amp; </w:t>
      </w:r>
      <w:proofErr w:type="spellStart"/>
      <w:r w:rsidRPr="00FD429B">
        <w:rPr>
          <w:rFonts w:ascii="Times New Roman" w:hAnsi="Times New Roman"/>
          <w:sz w:val="18"/>
          <w:szCs w:val="18"/>
        </w:rPr>
        <w:t>Namkung</w:t>
      </w:r>
      <w:proofErr w:type="spellEnd"/>
      <w:r w:rsidRPr="00FD429B">
        <w:rPr>
          <w:rFonts w:ascii="Times New Roman" w:hAnsi="Times New Roman"/>
          <w:sz w:val="18"/>
          <w:szCs w:val="18"/>
        </w:rPr>
        <w:t xml:space="preserve">, S. (2006). Domestic restrictions on the opening of retail stores. </w:t>
      </w:r>
      <w:r w:rsidRPr="00FD429B">
        <w:rPr>
          <w:rFonts w:ascii="Times New Roman" w:hAnsi="Times New Roman"/>
          <w:i/>
          <w:iCs/>
          <w:sz w:val="18"/>
          <w:szCs w:val="18"/>
        </w:rPr>
        <w:t>Journal of Distribution Science,</w:t>
      </w:r>
      <w:r w:rsidRPr="00FD429B">
        <w:rPr>
          <w:rFonts w:ascii="Times New Roman" w:hAnsi="Times New Roman"/>
          <w:i/>
          <w:sz w:val="18"/>
          <w:szCs w:val="18"/>
        </w:rPr>
        <w:t xml:space="preserve"> 6</w:t>
      </w:r>
      <w:r w:rsidRPr="00FD429B">
        <w:rPr>
          <w:rFonts w:ascii="Times New Roman" w:hAnsi="Times New Roman"/>
          <w:sz w:val="18"/>
          <w:szCs w:val="18"/>
        </w:rPr>
        <w:t>(2), 121-160.</w:t>
      </w:r>
    </w:p>
    <w:p w14:paraId="524AD4F1"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Greenberg, P. (2001). </w:t>
      </w:r>
      <w:r w:rsidRPr="00FD429B">
        <w:rPr>
          <w:rFonts w:ascii="Times New Roman" w:hAnsi="Times New Roman"/>
          <w:i/>
          <w:sz w:val="18"/>
          <w:szCs w:val="18"/>
        </w:rPr>
        <w:t>CRM at the Speed of Light</w:t>
      </w:r>
      <w:r w:rsidRPr="00FD429B">
        <w:rPr>
          <w:rFonts w:ascii="Times New Roman" w:hAnsi="Times New Roman"/>
          <w:sz w:val="18"/>
          <w:szCs w:val="18"/>
        </w:rPr>
        <w:t xml:space="preserve"> (5th ed.). Emeryville, CA: Lycos Press.</w:t>
      </w:r>
    </w:p>
    <w:p w14:paraId="1BD7F6F9" w14:textId="77777777" w:rsidR="00270849" w:rsidRPr="00FD429B" w:rsidRDefault="00270849" w:rsidP="00FD429B">
      <w:pPr>
        <w:ind w:left="288" w:hanging="288"/>
        <w:rPr>
          <w:rFonts w:ascii="Times New Roman" w:hAnsi="Times New Roman"/>
          <w:sz w:val="18"/>
          <w:szCs w:val="18"/>
        </w:rPr>
      </w:pPr>
      <w:proofErr w:type="spellStart"/>
      <w:r w:rsidRPr="00FD429B">
        <w:rPr>
          <w:rFonts w:ascii="Times New Roman" w:hAnsi="Times New Roman"/>
          <w:sz w:val="18"/>
          <w:szCs w:val="18"/>
        </w:rPr>
        <w:t>Youn</w:t>
      </w:r>
      <w:proofErr w:type="spellEnd"/>
      <w:r w:rsidRPr="00FD429B">
        <w:rPr>
          <w:rFonts w:ascii="Times New Roman" w:hAnsi="Times New Roman"/>
          <w:sz w:val="18"/>
          <w:szCs w:val="18"/>
        </w:rPr>
        <w:t xml:space="preserve">, M. K., &amp; Kim, Y. O. (2017). </w:t>
      </w:r>
      <w:r w:rsidRPr="00FD429B">
        <w:rPr>
          <w:rFonts w:ascii="Times New Roman" w:hAnsi="Times New Roman"/>
          <w:i/>
          <w:iCs/>
          <w:sz w:val="18"/>
          <w:szCs w:val="18"/>
        </w:rPr>
        <w:t>Principles of Distribution</w:t>
      </w:r>
      <w:r w:rsidRPr="00FD429B">
        <w:rPr>
          <w:rFonts w:ascii="Times New Roman" w:hAnsi="Times New Roman"/>
          <w:sz w:val="18"/>
          <w:szCs w:val="18"/>
        </w:rPr>
        <w:t xml:space="preserve"> (2nd ed.). Seoul, Korea: </w:t>
      </w:r>
      <w:proofErr w:type="spellStart"/>
      <w:r w:rsidRPr="00FD429B">
        <w:rPr>
          <w:rFonts w:ascii="Times New Roman" w:hAnsi="Times New Roman"/>
          <w:sz w:val="18"/>
          <w:szCs w:val="18"/>
        </w:rPr>
        <w:t>Doonam</w:t>
      </w:r>
      <w:proofErr w:type="spellEnd"/>
      <w:r w:rsidRPr="00FD429B">
        <w:rPr>
          <w:rFonts w:ascii="Times New Roman" w:hAnsi="Times New Roman"/>
          <w:sz w:val="18"/>
          <w:szCs w:val="18"/>
        </w:rPr>
        <w:t xml:space="preserve"> Publishing.</w:t>
      </w:r>
    </w:p>
    <w:p w14:paraId="472A64A1"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Kim, Y. M. (2001). </w:t>
      </w:r>
      <w:r w:rsidRPr="00FD429B">
        <w:rPr>
          <w:rFonts w:ascii="Times New Roman" w:hAnsi="Times New Roman"/>
          <w:i/>
          <w:sz w:val="18"/>
          <w:szCs w:val="18"/>
        </w:rPr>
        <w:t>Study on factors of introduction of supply chain management of Korean companies.</w:t>
      </w:r>
      <w:r w:rsidRPr="00FD429B">
        <w:rPr>
          <w:rFonts w:ascii="Times New Roman" w:hAnsi="Times New Roman"/>
          <w:sz w:val="18"/>
          <w:szCs w:val="18"/>
        </w:rPr>
        <w:t xml:space="preserve"> Seoul, Korea: </w:t>
      </w:r>
      <w:proofErr w:type="spellStart"/>
      <w:r w:rsidRPr="00FD429B">
        <w:rPr>
          <w:rFonts w:ascii="Times New Roman" w:hAnsi="Times New Roman"/>
          <w:sz w:val="18"/>
          <w:szCs w:val="18"/>
        </w:rPr>
        <w:t>Doctorial</w:t>
      </w:r>
      <w:proofErr w:type="spellEnd"/>
      <w:r w:rsidRPr="00FD429B">
        <w:rPr>
          <w:rFonts w:ascii="Times New Roman" w:hAnsi="Times New Roman"/>
          <w:sz w:val="18"/>
          <w:szCs w:val="18"/>
        </w:rPr>
        <w:t xml:space="preserve"> dissertation, </w:t>
      </w:r>
      <w:proofErr w:type="spellStart"/>
      <w:r w:rsidRPr="00FD429B">
        <w:rPr>
          <w:rFonts w:ascii="Times New Roman" w:hAnsi="Times New Roman"/>
          <w:sz w:val="18"/>
          <w:szCs w:val="18"/>
        </w:rPr>
        <w:t>Jungang</w:t>
      </w:r>
      <w:proofErr w:type="spellEnd"/>
      <w:r w:rsidRPr="00FD429B">
        <w:rPr>
          <w:rFonts w:ascii="Times New Roman" w:hAnsi="Times New Roman"/>
          <w:sz w:val="18"/>
          <w:szCs w:val="18"/>
        </w:rPr>
        <w:t xml:space="preserve"> University</w:t>
      </w:r>
      <w:r w:rsidR="00754412" w:rsidRPr="00FD429B">
        <w:rPr>
          <w:rFonts w:ascii="Times New Roman" w:hAnsi="Times New Roman"/>
          <w:sz w:val="18"/>
          <w:szCs w:val="18"/>
        </w:rPr>
        <w:t>, Suwon, Korea</w:t>
      </w:r>
      <w:r w:rsidRPr="00FD429B">
        <w:rPr>
          <w:rFonts w:ascii="Times New Roman" w:hAnsi="Times New Roman"/>
          <w:sz w:val="18"/>
          <w:szCs w:val="18"/>
        </w:rPr>
        <w:t>.</w:t>
      </w:r>
    </w:p>
    <w:p w14:paraId="40635AD7"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Burton, R. R. (1982). Diagnosing bugs in a simple procedure skill. In D. H. </w:t>
      </w:r>
      <w:proofErr w:type="spellStart"/>
      <w:r w:rsidRPr="00FD429B">
        <w:rPr>
          <w:rFonts w:ascii="Times New Roman" w:hAnsi="Times New Roman"/>
          <w:sz w:val="18"/>
          <w:szCs w:val="18"/>
        </w:rPr>
        <w:t>Sleeman</w:t>
      </w:r>
      <w:proofErr w:type="spellEnd"/>
      <w:r w:rsidRPr="00FD429B">
        <w:rPr>
          <w:rFonts w:ascii="Times New Roman" w:hAnsi="Times New Roman"/>
          <w:sz w:val="18"/>
          <w:szCs w:val="18"/>
        </w:rPr>
        <w:t xml:space="preserve">, &amp; J. S. Brown (Eds.), </w:t>
      </w:r>
      <w:r w:rsidRPr="00FD429B">
        <w:rPr>
          <w:rFonts w:ascii="Times New Roman" w:hAnsi="Times New Roman"/>
          <w:i/>
          <w:iCs/>
          <w:sz w:val="18"/>
          <w:szCs w:val="18"/>
        </w:rPr>
        <w:t>Intelligent Tutoring Systems</w:t>
      </w:r>
      <w:r w:rsidRPr="00FD429B">
        <w:rPr>
          <w:rFonts w:ascii="Times New Roman" w:hAnsi="Times New Roman"/>
          <w:sz w:val="18"/>
          <w:szCs w:val="18"/>
        </w:rPr>
        <w:t xml:space="preserve"> (pp.120-135), London, UK: Academic Press. </w:t>
      </w:r>
    </w:p>
    <w:p w14:paraId="3EA0C897"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Lee, J. W., &amp; Kim, Y. E. (2007). Green distribution and its economic impact on the distribution industry. </w:t>
      </w:r>
      <w:r w:rsidRPr="00FD429B">
        <w:rPr>
          <w:rFonts w:ascii="Times New Roman" w:hAnsi="Times New Roman"/>
          <w:i/>
          <w:iCs/>
          <w:sz w:val="18"/>
          <w:szCs w:val="18"/>
        </w:rPr>
        <w:t>Proceedings of the Second International Conference of KODISA</w:t>
      </w:r>
      <w:r w:rsidRPr="00FD429B">
        <w:rPr>
          <w:rFonts w:ascii="Times New Roman" w:hAnsi="Times New Roman"/>
          <w:sz w:val="18"/>
          <w:szCs w:val="18"/>
        </w:rPr>
        <w:t xml:space="preserve"> (pp.12-32). </w:t>
      </w:r>
      <w:r w:rsidR="00754412" w:rsidRPr="00FD429B">
        <w:rPr>
          <w:rFonts w:ascii="Times New Roman" w:hAnsi="Times New Roman"/>
          <w:sz w:val="18"/>
          <w:szCs w:val="18"/>
        </w:rPr>
        <w:t xml:space="preserve">July 6-8, </w:t>
      </w:r>
      <w:r w:rsidRPr="00FD429B">
        <w:rPr>
          <w:rFonts w:ascii="Times New Roman" w:hAnsi="Times New Roman"/>
          <w:sz w:val="18"/>
          <w:szCs w:val="18"/>
        </w:rPr>
        <w:t>Seoul, Korea</w:t>
      </w:r>
      <w:r w:rsidR="00754412" w:rsidRPr="00FD429B">
        <w:rPr>
          <w:rFonts w:ascii="Times New Roman" w:hAnsi="Times New Roman"/>
          <w:sz w:val="18"/>
          <w:szCs w:val="18"/>
        </w:rPr>
        <w:t xml:space="preserve">, </w:t>
      </w:r>
      <w:r w:rsidRPr="00FD429B">
        <w:rPr>
          <w:rFonts w:ascii="Times New Roman" w:hAnsi="Times New Roman"/>
          <w:sz w:val="18"/>
          <w:szCs w:val="18"/>
        </w:rPr>
        <w:t xml:space="preserve">KODISA. </w:t>
      </w:r>
    </w:p>
    <w:p w14:paraId="393C2492"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lastRenderedPageBreak/>
        <w:t xml:space="preserve">Kim, Y. E. (2011). New challenges and opportunities for traditional markets. </w:t>
      </w:r>
      <w:r w:rsidRPr="00FD429B">
        <w:rPr>
          <w:rFonts w:ascii="Times New Roman" w:hAnsi="Times New Roman"/>
          <w:i/>
          <w:iCs/>
          <w:sz w:val="18"/>
          <w:szCs w:val="18"/>
        </w:rPr>
        <w:t>Korea Distribution News,</w:t>
      </w:r>
      <w:r w:rsidRPr="00FD429B">
        <w:rPr>
          <w:rFonts w:ascii="Times New Roman" w:hAnsi="Times New Roman"/>
          <w:sz w:val="18"/>
          <w:szCs w:val="18"/>
        </w:rPr>
        <w:t xml:space="preserve"> 21 January, Section 3-4. Seoul, Korea.</w:t>
      </w:r>
    </w:p>
    <w:p w14:paraId="5353B51A"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Korea Distribution News (2011). Future of traditional markets. </w:t>
      </w:r>
      <w:r w:rsidRPr="00FD429B">
        <w:rPr>
          <w:rFonts w:ascii="Times New Roman" w:hAnsi="Times New Roman"/>
          <w:i/>
          <w:iCs/>
          <w:sz w:val="18"/>
          <w:szCs w:val="18"/>
        </w:rPr>
        <w:t>Korea Distribution News,</w:t>
      </w:r>
      <w:r w:rsidRPr="00FD429B">
        <w:rPr>
          <w:rFonts w:ascii="Times New Roman" w:hAnsi="Times New Roman"/>
          <w:sz w:val="18"/>
          <w:szCs w:val="18"/>
        </w:rPr>
        <w:t xml:space="preserve"> 21 January, Section 3-4. Seoul, Korea.</w:t>
      </w:r>
    </w:p>
    <w:p w14:paraId="4D578BE6"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Kim, D. H., &amp; </w:t>
      </w:r>
      <w:proofErr w:type="spellStart"/>
      <w:r w:rsidRPr="00FD429B">
        <w:rPr>
          <w:rFonts w:ascii="Times New Roman" w:hAnsi="Times New Roman"/>
          <w:sz w:val="18"/>
          <w:szCs w:val="18"/>
        </w:rPr>
        <w:t>Youn</w:t>
      </w:r>
      <w:proofErr w:type="spellEnd"/>
      <w:r w:rsidRPr="00FD429B">
        <w:rPr>
          <w:rFonts w:ascii="Times New Roman" w:hAnsi="Times New Roman"/>
          <w:sz w:val="18"/>
          <w:szCs w:val="18"/>
        </w:rPr>
        <w:t xml:space="preserve">, M. K. (2012). Distribution knowledge, research, and journal. </w:t>
      </w:r>
      <w:r w:rsidRPr="00FD429B">
        <w:rPr>
          <w:rFonts w:ascii="Times New Roman" w:hAnsi="Times New Roman"/>
          <w:i/>
          <w:iCs/>
          <w:sz w:val="18"/>
          <w:szCs w:val="18"/>
        </w:rPr>
        <w:t>Proceeding of 2012 Summer International Conference of KODISA</w:t>
      </w:r>
      <w:r w:rsidRPr="00FD429B">
        <w:rPr>
          <w:rFonts w:ascii="Times New Roman" w:hAnsi="Times New Roman"/>
          <w:sz w:val="18"/>
          <w:szCs w:val="18"/>
        </w:rPr>
        <w:t xml:space="preserve"> (pp.73-78). Seoul, Korea. Retrieved August 30, 201</w:t>
      </w:r>
      <w:r w:rsidR="00CE7CC1" w:rsidRPr="00FD429B">
        <w:rPr>
          <w:rFonts w:ascii="Times New Roman" w:hAnsi="Times New Roman"/>
          <w:sz w:val="18"/>
          <w:szCs w:val="18"/>
        </w:rPr>
        <w:t>9 (actual access date)</w:t>
      </w:r>
      <w:r w:rsidRPr="00FD429B">
        <w:rPr>
          <w:rFonts w:ascii="Times New Roman" w:hAnsi="Times New Roman"/>
          <w:sz w:val="18"/>
          <w:szCs w:val="18"/>
        </w:rPr>
        <w:t xml:space="preserve">, from http://kodisa.org/ </w:t>
      </w:r>
      <w:proofErr w:type="spellStart"/>
      <w:proofErr w:type="gramStart"/>
      <w:r w:rsidRPr="00FD429B">
        <w:rPr>
          <w:rFonts w:ascii="Times New Roman" w:hAnsi="Times New Roman"/>
          <w:sz w:val="18"/>
          <w:szCs w:val="18"/>
        </w:rPr>
        <w:t>index.php?mid</w:t>
      </w:r>
      <w:proofErr w:type="spellEnd"/>
      <w:proofErr w:type="gramEnd"/>
      <w:r w:rsidRPr="00FD429B">
        <w:rPr>
          <w:rFonts w:ascii="Times New Roman" w:hAnsi="Times New Roman"/>
          <w:sz w:val="18"/>
          <w:szCs w:val="18"/>
        </w:rPr>
        <w:t>=Conferences &amp;</w:t>
      </w:r>
      <w:proofErr w:type="spellStart"/>
      <w:r w:rsidRPr="00FD429B">
        <w:rPr>
          <w:rFonts w:ascii="Times New Roman" w:hAnsi="Times New Roman"/>
          <w:sz w:val="18"/>
          <w:szCs w:val="18"/>
        </w:rPr>
        <w:t>document_srl</w:t>
      </w:r>
      <w:proofErr w:type="spellEnd"/>
      <w:r w:rsidRPr="00FD429B">
        <w:rPr>
          <w:rFonts w:ascii="Times New Roman" w:hAnsi="Times New Roman"/>
          <w:sz w:val="18"/>
          <w:szCs w:val="18"/>
        </w:rPr>
        <w:t xml:space="preserve"> =8862. </w:t>
      </w:r>
    </w:p>
    <w:p w14:paraId="329ECE26" w14:textId="77777777" w:rsidR="001C77B0"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China National Petroleum Corporation (2009). </w:t>
      </w:r>
      <w:r w:rsidRPr="00FD429B">
        <w:rPr>
          <w:rFonts w:ascii="Times New Roman" w:hAnsi="Times New Roman"/>
          <w:i/>
          <w:iCs/>
          <w:sz w:val="18"/>
          <w:szCs w:val="18"/>
        </w:rPr>
        <w:t>2009 Annual Reports.</w:t>
      </w:r>
      <w:r w:rsidRPr="00FD429B">
        <w:rPr>
          <w:rFonts w:ascii="Times New Roman" w:hAnsi="Times New Roman"/>
          <w:sz w:val="18"/>
          <w:szCs w:val="18"/>
        </w:rPr>
        <w:t xml:space="preserve"> Beijing, China: CNPC. Retrieved September 30, 201</w:t>
      </w:r>
      <w:r w:rsidR="00CE7CC1" w:rsidRPr="00FD429B">
        <w:rPr>
          <w:rFonts w:ascii="Times New Roman" w:hAnsi="Times New Roman"/>
          <w:sz w:val="18"/>
          <w:szCs w:val="18"/>
        </w:rPr>
        <w:t>9 (actual access date)</w:t>
      </w:r>
      <w:r w:rsidRPr="00FD429B">
        <w:rPr>
          <w:rFonts w:ascii="Times New Roman" w:hAnsi="Times New Roman"/>
          <w:sz w:val="18"/>
          <w:szCs w:val="18"/>
        </w:rPr>
        <w:t xml:space="preserve">, </w:t>
      </w:r>
      <w:r w:rsidR="004F1390" w:rsidRPr="00FD429B">
        <w:rPr>
          <w:rFonts w:ascii="Times New Roman" w:hAnsi="Times New Roman"/>
          <w:sz w:val="18"/>
          <w:szCs w:val="18"/>
        </w:rPr>
        <w:t>from http</w:t>
      </w:r>
      <w:r w:rsidR="00BB0567" w:rsidRPr="00FD429B">
        <w:rPr>
          <w:rFonts w:ascii="Times New Roman" w:hAnsi="Times New Roman"/>
          <w:sz w:val="18"/>
          <w:szCs w:val="18"/>
        </w:rPr>
        <w:t>://www.cnpc.com.cn/resource/english/images1</w:t>
      </w:r>
      <w:r w:rsidRPr="00FD429B">
        <w:rPr>
          <w:rFonts w:ascii="Times New Roman" w:hAnsi="Times New Roman"/>
          <w:sz w:val="18"/>
          <w:szCs w:val="18"/>
        </w:rPr>
        <w:t xml:space="preserve"> /2009.pdf  </w:t>
      </w:r>
    </w:p>
    <w:p w14:paraId="1157483F" w14:textId="77777777" w:rsidR="004F1390" w:rsidRPr="00FD429B" w:rsidRDefault="004F1390" w:rsidP="004F1390">
      <w:pPr>
        <w:ind w:left="288" w:hanging="288"/>
        <w:rPr>
          <w:rFonts w:ascii="Times New Roman" w:hAnsi="Times New Roman"/>
          <w:sz w:val="18"/>
          <w:szCs w:val="18"/>
        </w:rPr>
      </w:pPr>
    </w:p>
    <w:p w14:paraId="5C7B5474" w14:textId="77777777" w:rsidR="004F1390" w:rsidRPr="00FD429B" w:rsidRDefault="004F1390" w:rsidP="004F1390">
      <w:pPr>
        <w:ind w:left="288" w:hanging="288"/>
        <w:rPr>
          <w:rFonts w:ascii="Times New Roman" w:hAnsi="Times New Roman"/>
          <w:sz w:val="18"/>
          <w:szCs w:val="18"/>
        </w:rPr>
      </w:pPr>
    </w:p>
    <w:p w14:paraId="0263CF7E" w14:textId="77777777" w:rsidR="004F1390" w:rsidRPr="00FD429B" w:rsidRDefault="004F1390" w:rsidP="004F1390">
      <w:pPr>
        <w:ind w:left="288" w:hanging="288"/>
        <w:rPr>
          <w:rFonts w:ascii="Times New Roman" w:hAnsi="Times New Roman"/>
          <w:sz w:val="18"/>
          <w:szCs w:val="18"/>
        </w:rPr>
      </w:pPr>
    </w:p>
    <w:p w14:paraId="4A1BD716" w14:textId="77777777" w:rsidR="004F1390" w:rsidRPr="00FD429B" w:rsidRDefault="004F1390" w:rsidP="004F1390">
      <w:pPr>
        <w:ind w:left="288" w:hanging="288"/>
        <w:rPr>
          <w:rFonts w:ascii="Times New Roman" w:hAnsi="Times New Roman"/>
          <w:sz w:val="18"/>
          <w:szCs w:val="18"/>
        </w:rPr>
      </w:pPr>
    </w:p>
    <w:p w14:paraId="29173752" w14:textId="77777777" w:rsidR="00FD429B" w:rsidRPr="00BB0567" w:rsidRDefault="004F1390" w:rsidP="00FD429B">
      <w:pPr>
        <w:rPr>
          <w:rFonts w:ascii="Arial" w:hAnsi="Arial" w:cs="Arial"/>
          <w:bCs/>
          <w:color w:val="FF0000"/>
          <w:szCs w:val="20"/>
        </w:rPr>
      </w:pPr>
      <w:r w:rsidRPr="00E40719">
        <w:rPr>
          <w:rFonts w:ascii="Times New Roman" w:hAnsi="Times New Roman"/>
          <w:b/>
          <w:color w:val="0000FF"/>
          <w:sz w:val="24"/>
          <w:szCs w:val="24"/>
        </w:rPr>
        <w:t>Endnotes</w:t>
      </w:r>
      <w:r w:rsidRPr="00FD429B">
        <w:rPr>
          <w:rFonts w:ascii="Times New Roman" w:hAnsi="Times New Roman"/>
          <w:b/>
          <w:sz w:val="24"/>
          <w:szCs w:val="24"/>
        </w:rPr>
        <w:t>:</w:t>
      </w:r>
      <w:r w:rsidR="00FD429B">
        <w:rPr>
          <w:rFonts w:ascii="Times New Roman" w:hAnsi="Times New Roman"/>
          <w:b/>
          <w:sz w:val="24"/>
          <w:szCs w:val="24"/>
        </w:rPr>
        <w:t xml:space="preserve"> </w:t>
      </w:r>
      <w:r w:rsidR="00FD429B" w:rsidRPr="00DC21CA">
        <w:rPr>
          <w:rFonts w:ascii="Arial" w:hAnsi="Arial" w:cs="Arial"/>
          <w:bCs/>
          <w:color w:val="FF0000"/>
          <w:szCs w:val="20"/>
        </w:rPr>
        <w:t xml:space="preserve">[Heading </w:t>
      </w:r>
      <w:r w:rsidR="00FD429B" w:rsidRPr="00DC21CA">
        <w:rPr>
          <w:rFonts w:ascii="Arial" w:hAnsi="Arial" w:cs="Arial"/>
          <w:color w:val="FF0000"/>
          <w:szCs w:val="20"/>
        </w:rPr>
        <w:sym w:font="Symbol" w:char="F0AC"/>
      </w:r>
      <w:r w:rsidR="00FD429B">
        <w:rPr>
          <w:rFonts w:ascii="Arial" w:hAnsi="Arial" w:cs="Arial"/>
          <w:color w:val="FF0000"/>
          <w:szCs w:val="20"/>
        </w:rPr>
        <w:t xml:space="preserve"> </w:t>
      </w:r>
      <w:r w:rsidR="00FD429B" w:rsidRPr="00DC21CA">
        <w:rPr>
          <w:rFonts w:ascii="Arial" w:hAnsi="Arial" w:cs="Arial"/>
          <w:color w:val="FF0000"/>
          <w:szCs w:val="20"/>
        </w:rPr>
        <w:t>Times New Roman</w:t>
      </w:r>
      <w:r w:rsidR="00FD429B">
        <w:rPr>
          <w:rFonts w:ascii="Arial" w:hAnsi="Arial" w:cs="Arial"/>
          <w:color w:val="FF0000"/>
          <w:szCs w:val="20"/>
        </w:rPr>
        <w:t xml:space="preserve">, 12pt, </w:t>
      </w:r>
      <w:r w:rsidR="00FD429B" w:rsidRPr="00DC21CA">
        <w:rPr>
          <w:rFonts w:ascii="Arial" w:hAnsi="Arial" w:cs="Arial"/>
          <w:color w:val="FF0000"/>
          <w:szCs w:val="20"/>
        </w:rPr>
        <w:t>bold]</w:t>
      </w:r>
    </w:p>
    <w:p w14:paraId="7AB2047A" w14:textId="77777777" w:rsidR="004F1390" w:rsidRPr="00FD429B" w:rsidRDefault="004F1390" w:rsidP="004F1390">
      <w:pPr>
        <w:ind w:firstLine="284"/>
        <w:rPr>
          <w:rFonts w:ascii="Times New Roman" w:hAnsi="Times New Roman"/>
          <w:sz w:val="18"/>
          <w:szCs w:val="18"/>
        </w:rPr>
      </w:pPr>
      <w:r w:rsidRPr="00FD429B">
        <w:rPr>
          <w:rFonts w:ascii="Times New Roman" w:hAnsi="Times New Roman"/>
          <w:bCs/>
          <w:sz w:val="18"/>
          <w:szCs w:val="18"/>
        </w:rPr>
        <w:t>1.</w:t>
      </w:r>
      <w:r w:rsidRPr="00FD429B">
        <w:rPr>
          <w:rFonts w:ascii="Times New Roman" w:hAnsi="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FD429B">
        <w:rPr>
          <w:rFonts w:ascii="Arial" w:hAnsi="Arial" w:cs="Arial"/>
          <w:color w:val="FF0000"/>
          <w:sz w:val="18"/>
          <w:szCs w:val="18"/>
        </w:rPr>
        <w:t xml:space="preserve"> [</w:t>
      </w:r>
      <w:r w:rsidRPr="00FD429B">
        <w:rPr>
          <w:rFonts w:ascii="Arial" w:hAnsi="Arial" w:cs="Arial"/>
          <w:color w:val="FF0000"/>
          <w:sz w:val="18"/>
          <w:szCs w:val="18"/>
        </w:rPr>
        <w:sym w:font="Symbol" w:char="F0AC"/>
      </w:r>
      <w:r w:rsidRPr="00FD429B">
        <w:rPr>
          <w:rFonts w:ascii="Arial" w:hAnsi="Arial" w:cs="Arial"/>
          <w:color w:val="FF0000"/>
          <w:sz w:val="18"/>
          <w:szCs w:val="18"/>
        </w:rPr>
        <w:t xml:space="preserve"> Times New Roman, </w:t>
      </w:r>
      <w:r w:rsidR="00FD429B">
        <w:rPr>
          <w:rFonts w:ascii="Arial" w:hAnsi="Arial" w:cs="Arial"/>
          <w:color w:val="FF0000"/>
          <w:sz w:val="18"/>
          <w:szCs w:val="18"/>
        </w:rPr>
        <w:t>9</w:t>
      </w:r>
      <w:r w:rsidRPr="00FD429B">
        <w:rPr>
          <w:rFonts w:ascii="Arial" w:hAnsi="Arial" w:cs="Arial"/>
          <w:color w:val="FF0000"/>
          <w:sz w:val="18"/>
          <w:szCs w:val="18"/>
        </w:rPr>
        <w:t>pt]</w:t>
      </w:r>
    </w:p>
    <w:p w14:paraId="1A62A54C" w14:textId="77777777" w:rsidR="004F1390" w:rsidRPr="00FD429B" w:rsidRDefault="004F1390" w:rsidP="004F1390">
      <w:pPr>
        <w:ind w:firstLine="284"/>
        <w:rPr>
          <w:rFonts w:ascii="Times New Roman" w:hAnsi="Times New Roman"/>
          <w:sz w:val="18"/>
          <w:szCs w:val="18"/>
        </w:rPr>
      </w:pPr>
      <w:r w:rsidRPr="00FD429B">
        <w:rPr>
          <w:rFonts w:ascii="Times New Roman" w:hAnsi="Times New Roman"/>
          <w:bCs/>
          <w:sz w:val="18"/>
          <w:szCs w:val="18"/>
        </w:rPr>
        <w:t>2.</w:t>
      </w:r>
      <w:r w:rsidRPr="00FD429B">
        <w:rPr>
          <w:rFonts w:ascii="Times New Roman" w:hAnsi="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FD429B">
        <w:rPr>
          <w:rFonts w:ascii="Arial" w:hAnsi="Arial" w:cs="Arial"/>
          <w:color w:val="FF0000"/>
          <w:sz w:val="18"/>
          <w:szCs w:val="18"/>
        </w:rPr>
        <w:t xml:space="preserve"> [</w:t>
      </w:r>
      <w:r w:rsidRPr="00FD429B">
        <w:rPr>
          <w:rFonts w:ascii="Arial" w:hAnsi="Arial" w:cs="Arial"/>
          <w:color w:val="FF0000"/>
          <w:sz w:val="18"/>
          <w:szCs w:val="18"/>
        </w:rPr>
        <w:sym w:font="Symbol" w:char="F0AC"/>
      </w:r>
      <w:r w:rsidRPr="00FD429B">
        <w:rPr>
          <w:rFonts w:ascii="Arial" w:hAnsi="Arial" w:cs="Arial"/>
          <w:color w:val="FF0000"/>
          <w:sz w:val="18"/>
          <w:szCs w:val="18"/>
        </w:rPr>
        <w:t xml:space="preserve"> Times New Roman, </w:t>
      </w:r>
      <w:r w:rsidR="00FD429B">
        <w:rPr>
          <w:rFonts w:ascii="Arial" w:hAnsi="Arial" w:cs="Arial"/>
          <w:color w:val="FF0000"/>
          <w:sz w:val="18"/>
          <w:szCs w:val="18"/>
        </w:rPr>
        <w:t>9</w:t>
      </w:r>
      <w:r w:rsidRPr="00FD429B">
        <w:rPr>
          <w:rFonts w:ascii="Arial" w:hAnsi="Arial" w:cs="Arial"/>
          <w:color w:val="FF0000"/>
          <w:sz w:val="18"/>
          <w:szCs w:val="18"/>
        </w:rPr>
        <w:t>pt]</w:t>
      </w:r>
    </w:p>
    <w:p w14:paraId="556C1A84" w14:textId="77777777" w:rsidR="004F1390" w:rsidRDefault="004F1390" w:rsidP="004F1390">
      <w:pPr>
        <w:ind w:left="288" w:hanging="288"/>
        <w:rPr>
          <w:rFonts w:ascii="Times New Roman" w:hAnsi="Times New Roman"/>
          <w:szCs w:val="20"/>
        </w:rPr>
      </w:pPr>
    </w:p>
    <w:p w14:paraId="2F4225DA" w14:textId="77777777" w:rsidR="004F1390" w:rsidRDefault="004F1390" w:rsidP="004F1390">
      <w:pPr>
        <w:ind w:left="288" w:hanging="288"/>
        <w:rPr>
          <w:rFonts w:ascii="Times New Roman" w:hAnsi="Times New Roman"/>
          <w:szCs w:val="20"/>
        </w:rPr>
      </w:pPr>
    </w:p>
    <w:p w14:paraId="17B2E541" w14:textId="77777777" w:rsidR="004F1390" w:rsidRDefault="004F1390" w:rsidP="004F1390">
      <w:pPr>
        <w:ind w:left="288" w:hanging="288"/>
        <w:rPr>
          <w:rFonts w:ascii="Times New Roman" w:hAnsi="Times New Roman"/>
          <w:szCs w:val="20"/>
        </w:rPr>
      </w:pPr>
    </w:p>
    <w:p w14:paraId="4511A5E9" w14:textId="77777777" w:rsidR="004F1390" w:rsidRDefault="004F1390" w:rsidP="004F1390">
      <w:pPr>
        <w:ind w:left="288" w:hanging="288"/>
        <w:rPr>
          <w:rFonts w:ascii="Times New Roman" w:hAnsi="Times New Roman"/>
          <w:szCs w:val="20"/>
        </w:rPr>
      </w:pPr>
    </w:p>
    <w:p w14:paraId="5116B76E" w14:textId="77777777" w:rsidR="00FD429B" w:rsidRPr="00BB0567" w:rsidRDefault="004F1390" w:rsidP="00FD429B">
      <w:pPr>
        <w:rPr>
          <w:rFonts w:ascii="Arial" w:hAnsi="Arial" w:cs="Arial"/>
          <w:bCs/>
          <w:color w:val="FF0000"/>
          <w:szCs w:val="20"/>
        </w:rPr>
      </w:pPr>
      <w:r w:rsidRPr="00E40719">
        <w:rPr>
          <w:rFonts w:ascii="Times New Roman" w:hAnsi="Times New Roman"/>
          <w:b/>
          <w:color w:val="0000FF"/>
          <w:sz w:val="24"/>
          <w:szCs w:val="24"/>
        </w:rPr>
        <w:t>Appendixes</w:t>
      </w:r>
      <w:r w:rsidR="00FD429B">
        <w:rPr>
          <w:rFonts w:ascii="Times New Roman" w:hAnsi="Times New Roman"/>
          <w:b/>
          <w:sz w:val="24"/>
          <w:szCs w:val="24"/>
        </w:rPr>
        <w:t xml:space="preserve"> </w:t>
      </w:r>
      <w:r w:rsidR="00FD429B" w:rsidRPr="00DC21CA">
        <w:rPr>
          <w:rFonts w:ascii="Arial" w:hAnsi="Arial" w:cs="Arial"/>
          <w:bCs/>
          <w:color w:val="FF0000"/>
          <w:szCs w:val="20"/>
        </w:rPr>
        <w:t xml:space="preserve">[Heading </w:t>
      </w:r>
      <w:r w:rsidR="00FD429B" w:rsidRPr="00DC21CA">
        <w:rPr>
          <w:rFonts w:ascii="Arial" w:hAnsi="Arial" w:cs="Arial"/>
          <w:color w:val="FF0000"/>
          <w:szCs w:val="20"/>
        </w:rPr>
        <w:sym w:font="Symbol" w:char="F0AC"/>
      </w:r>
      <w:r w:rsidR="00FD429B">
        <w:rPr>
          <w:rFonts w:ascii="Arial" w:hAnsi="Arial" w:cs="Arial"/>
          <w:color w:val="FF0000"/>
          <w:szCs w:val="20"/>
        </w:rPr>
        <w:t xml:space="preserve"> </w:t>
      </w:r>
      <w:r w:rsidR="00FD429B" w:rsidRPr="00DC21CA">
        <w:rPr>
          <w:rFonts w:ascii="Arial" w:hAnsi="Arial" w:cs="Arial"/>
          <w:color w:val="FF0000"/>
          <w:szCs w:val="20"/>
        </w:rPr>
        <w:t>Times New Roman</w:t>
      </w:r>
      <w:r w:rsidR="00FD429B">
        <w:rPr>
          <w:rFonts w:ascii="Arial" w:hAnsi="Arial" w:cs="Arial"/>
          <w:color w:val="FF0000"/>
          <w:szCs w:val="20"/>
        </w:rPr>
        <w:t xml:space="preserve">, 12pt, </w:t>
      </w:r>
      <w:r w:rsidR="00FD429B" w:rsidRPr="00DC21CA">
        <w:rPr>
          <w:rFonts w:ascii="Arial" w:hAnsi="Arial" w:cs="Arial"/>
          <w:color w:val="FF0000"/>
          <w:szCs w:val="20"/>
        </w:rPr>
        <w:t>bold]</w:t>
      </w:r>
    </w:p>
    <w:p w14:paraId="6F87E45B" w14:textId="77777777" w:rsidR="00FD429B" w:rsidRPr="00F47CBD" w:rsidRDefault="00FD429B" w:rsidP="00FD429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4B505864" w14:textId="77777777" w:rsidR="00FD429B" w:rsidRPr="00CF6D53" w:rsidRDefault="00FD429B" w:rsidP="00FD429B">
      <w:pPr>
        <w:contextualSpacing/>
        <w:jc w:val="left"/>
        <w:rPr>
          <w:rFonts w:ascii="Arial" w:hAnsi="Arial" w:cs="Arial"/>
          <w:sz w:val="18"/>
          <w:szCs w:val="18"/>
        </w:rPr>
      </w:pPr>
      <w:r>
        <w:rPr>
          <w:rFonts w:ascii="Arial" w:eastAsia="SimSun" w:hAnsi="Arial" w:cs="Arial"/>
          <w:b/>
          <w:noProof/>
          <w:sz w:val="18"/>
          <w:szCs w:val="18"/>
        </w:rPr>
        <w:t>Appendix</w:t>
      </w:r>
      <w:r w:rsidRPr="004F1390">
        <w:rPr>
          <w:rFonts w:ascii="Arial" w:eastAsia="SimSun" w:hAnsi="Arial" w:cs="Arial"/>
          <w:b/>
          <w:noProof/>
          <w:sz w:val="18"/>
          <w:szCs w:val="18"/>
        </w:rPr>
        <w:t xml:space="preserve"> 1:</w:t>
      </w:r>
      <w:r w:rsidRPr="004F1390">
        <w:rPr>
          <w:rFonts w:ascii="Arial" w:eastAsia="SimSun" w:hAnsi="Arial" w:cs="Arial"/>
          <w:noProof/>
          <w:sz w:val="18"/>
          <w:szCs w:val="18"/>
        </w:rPr>
        <w:t xml:space="preserve"> </w:t>
      </w:r>
      <w:r w:rsidRPr="00CF6D53">
        <w:rPr>
          <w:rFonts w:ascii="Arial" w:eastAsia="SimSun" w:hAnsi="Arial" w:cs="Arial"/>
          <w:noProof/>
          <w:sz w:val="18"/>
          <w:szCs w:val="18"/>
        </w:rPr>
        <w:t xml:space="preserve">Example of a Table Caption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Arial, 9pt]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06"/>
        <w:gridCol w:w="1657"/>
        <w:gridCol w:w="1149"/>
        <w:gridCol w:w="1377"/>
      </w:tblGrid>
      <w:tr w:rsidR="00FD429B" w:rsidRPr="00EE6BEE" w14:paraId="3B9A3E43" w14:textId="77777777" w:rsidTr="00207C2C">
        <w:trPr>
          <w:cantSplit/>
          <w:trHeight w:val="240"/>
          <w:tblHeader/>
          <w:jc w:val="center"/>
        </w:trPr>
        <w:tc>
          <w:tcPr>
            <w:tcW w:w="807" w:type="pct"/>
            <w:vMerge w:val="restart"/>
            <w:vAlign w:val="center"/>
          </w:tcPr>
          <w:p w14:paraId="645BCC5E"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w:t>
            </w:r>
          </w:p>
        </w:tc>
        <w:tc>
          <w:tcPr>
            <w:tcW w:w="4193" w:type="pct"/>
            <w:gridSpan w:val="3"/>
            <w:vAlign w:val="center"/>
          </w:tcPr>
          <w:p w14:paraId="30BC1C66"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Head</w:t>
            </w:r>
          </w:p>
        </w:tc>
      </w:tr>
      <w:tr w:rsidR="00FD429B" w:rsidRPr="00EE6BEE" w14:paraId="7465210E" w14:textId="77777777" w:rsidTr="00207C2C">
        <w:trPr>
          <w:cantSplit/>
          <w:trHeight w:val="240"/>
          <w:tblHeader/>
          <w:jc w:val="center"/>
        </w:trPr>
        <w:tc>
          <w:tcPr>
            <w:tcW w:w="807" w:type="pct"/>
            <w:vMerge/>
          </w:tcPr>
          <w:p w14:paraId="27535593" w14:textId="77777777" w:rsidR="00FD429B" w:rsidRPr="00CF6D53" w:rsidRDefault="00FD429B" w:rsidP="00207C2C">
            <w:pPr>
              <w:contextualSpacing/>
              <w:jc w:val="center"/>
              <w:rPr>
                <w:rFonts w:ascii="Arial" w:eastAsia="SimSun" w:hAnsi="Arial" w:cs="Arial"/>
                <w:bCs/>
                <w:sz w:val="18"/>
                <w:szCs w:val="18"/>
              </w:rPr>
            </w:pPr>
          </w:p>
        </w:tc>
        <w:tc>
          <w:tcPr>
            <w:tcW w:w="4193" w:type="pct"/>
            <w:gridSpan w:val="3"/>
            <w:vAlign w:val="center"/>
          </w:tcPr>
          <w:p w14:paraId="4306BBF3"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merged row</w:t>
            </w:r>
          </w:p>
        </w:tc>
      </w:tr>
      <w:tr w:rsidR="00FD429B" w:rsidRPr="00EE6BEE" w14:paraId="2801A388" w14:textId="77777777" w:rsidTr="00207C2C">
        <w:trPr>
          <w:trHeight w:val="320"/>
          <w:jc w:val="center"/>
        </w:trPr>
        <w:tc>
          <w:tcPr>
            <w:tcW w:w="807" w:type="pct"/>
            <w:vAlign w:val="center"/>
          </w:tcPr>
          <w:p w14:paraId="66B216BC" w14:textId="77777777" w:rsidR="00FD429B" w:rsidRPr="00CF6D53" w:rsidRDefault="00FD429B" w:rsidP="00207C2C">
            <w:pPr>
              <w:contextualSpacing/>
              <w:jc w:val="center"/>
              <w:rPr>
                <w:rFonts w:ascii="Arial" w:eastAsia="SimSun" w:hAnsi="Arial" w:cs="Arial"/>
                <w:bCs/>
                <w:sz w:val="18"/>
                <w:szCs w:val="18"/>
              </w:rPr>
            </w:pPr>
          </w:p>
        </w:tc>
        <w:tc>
          <w:tcPr>
            <w:tcW w:w="1661" w:type="pct"/>
            <w:vAlign w:val="center"/>
          </w:tcPr>
          <w:p w14:paraId="591F25DA"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c>
          <w:tcPr>
            <w:tcW w:w="1152" w:type="pct"/>
            <w:vAlign w:val="center"/>
          </w:tcPr>
          <w:p w14:paraId="1AFC0A31"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c>
          <w:tcPr>
            <w:tcW w:w="1380" w:type="pct"/>
            <w:vAlign w:val="center"/>
          </w:tcPr>
          <w:p w14:paraId="521FC627"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r>
    </w:tbl>
    <w:p w14:paraId="61EB5851" w14:textId="77777777" w:rsidR="00FD429B" w:rsidRPr="00DC21CA" w:rsidRDefault="00FD429B" w:rsidP="00FD429B">
      <w:pPr>
        <w:contextualSpacing/>
        <w:jc w:val="left"/>
        <w:rPr>
          <w:rFonts w:ascii="Arial" w:hAnsi="Arial" w:cs="Arial"/>
          <w:sz w:val="16"/>
          <w:szCs w:val="16"/>
        </w:rPr>
      </w:pPr>
      <w:r w:rsidRPr="00DC21CA">
        <w:rPr>
          <w:rFonts w:ascii="Arial" w:hAnsi="Arial" w:cs="Arial"/>
          <w:sz w:val="16"/>
          <w:szCs w:val="16"/>
        </w:rPr>
        <w:t xml:space="preserve">Note: </w:t>
      </w:r>
      <w:r w:rsidRPr="00DC21CA">
        <w:rPr>
          <w:rFonts w:ascii="Arial" w:eastAsia="SimSun" w:hAnsi="Arial" w:cs="Arial"/>
          <w:noProof/>
          <w:sz w:val="16"/>
          <w:szCs w:val="16"/>
        </w:rPr>
        <w:t xml:space="preserve"> </w:t>
      </w:r>
      <w:r w:rsidRPr="00DC21CA">
        <w:rPr>
          <w:rFonts w:ascii="Arial" w:hAnsi="Arial" w:cs="Arial"/>
          <w:color w:val="FF0000"/>
          <w:sz w:val="16"/>
          <w:szCs w:val="16"/>
        </w:rPr>
        <w:t>[</w:t>
      </w:r>
      <w:r w:rsidRPr="00DC21CA">
        <w:rPr>
          <w:rFonts w:ascii="Arial" w:hAnsi="Arial" w:cs="Arial"/>
          <w:color w:val="FF0000"/>
          <w:sz w:val="16"/>
          <w:szCs w:val="16"/>
        </w:rPr>
        <w:sym w:font="Symbol" w:char="F0AC"/>
      </w:r>
      <w:r w:rsidRPr="00DC21CA">
        <w:rPr>
          <w:rFonts w:ascii="Arial" w:hAnsi="Arial" w:cs="Arial"/>
          <w:color w:val="FF0000"/>
          <w:sz w:val="16"/>
          <w:szCs w:val="16"/>
        </w:rPr>
        <w:t xml:space="preserve"> Arial, 8pt]</w:t>
      </w:r>
    </w:p>
    <w:p w14:paraId="1CA8194F" w14:textId="77777777" w:rsidR="00FD429B" w:rsidRPr="00F47CBD" w:rsidRDefault="00FD429B" w:rsidP="00FD429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p w14:paraId="77DFA52B" w14:textId="77777777" w:rsidR="00FD429B" w:rsidRPr="00CF6D53" w:rsidRDefault="00FD429B" w:rsidP="00FD429B">
      <w:pPr>
        <w:contextualSpacing/>
        <w:rPr>
          <w:rFonts w:ascii="Times New Roman" w:hAnsi="Times New Roman"/>
          <w:sz w:val="18"/>
          <w:szCs w:val="18"/>
        </w:rPr>
      </w:pPr>
      <w:r>
        <w:rPr>
          <w:rFonts w:ascii="Arial" w:eastAsia="SimSun" w:hAnsi="Arial" w:cs="Arial"/>
          <w:b/>
          <w:noProof/>
          <w:sz w:val="18"/>
          <w:szCs w:val="18"/>
        </w:rPr>
        <w:t>Appendix 2</w:t>
      </w:r>
      <w:r w:rsidRPr="004F1390">
        <w:rPr>
          <w:rFonts w:ascii="Arial" w:eastAsia="SimSun" w:hAnsi="Arial" w:cs="Arial"/>
          <w:b/>
          <w:noProof/>
          <w:sz w:val="18"/>
          <w:szCs w:val="18"/>
        </w:rPr>
        <w:t>:</w:t>
      </w:r>
      <w:r w:rsidRPr="004F1390">
        <w:rPr>
          <w:rFonts w:ascii="Arial" w:eastAsia="SimSun" w:hAnsi="Arial" w:cs="Arial"/>
          <w:noProof/>
          <w:sz w:val="18"/>
          <w:szCs w:val="18"/>
        </w:rPr>
        <w:t xml:space="preserve"> </w:t>
      </w:r>
      <w:r w:rsidRPr="00CF6D53">
        <w:rPr>
          <w:rFonts w:ascii="Arial" w:eastAsia="SimSun" w:hAnsi="Arial" w:cs="Arial"/>
          <w:noProof/>
          <w:sz w:val="18"/>
          <w:szCs w:val="18"/>
        </w:rPr>
        <w:t>Example of a Figure Caption</w:t>
      </w:r>
      <w:r w:rsidRPr="00CF6D53">
        <w:rPr>
          <w:rFonts w:ascii="Arial" w:eastAsia="SimSun" w:hAnsi="Arial" w:cs="Arial"/>
          <w:noProof/>
          <w:color w:val="FF0000"/>
          <w:sz w:val="18"/>
          <w:szCs w:val="18"/>
        </w:rPr>
        <w:t xml:space="preserve">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Arial, 9pt]</w:t>
      </w:r>
    </w:p>
    <w:p w14:paraId="59D048AC" w14:textId="011B1EA9" w:rsidR="00FD429B" w:rsidRDefault="005975F5" w:rsidP="00FD429B">
      <w:pPr>
        <w:contextualSpacing/>
        <w:jc w:val="center"/>
        <w:rPr>
          <w:rFonts w:ascii="Times New Roman" w:eastAsia="SimSun" w:hAnsi="Times New Roman"/>
          <w:b/>
          <w:noProof/>
          <w:sz w:val="24"/>
          <w:szCs w:val="24"/>
        </w:rPr>
      </w:pPr>
      <w:r>
        <w:rPr>
          <w:rFonts w:ascii="Times New Roman" w:eastAsia="SimSun" w:hAnsi="Times New Roman"/>
          <w:b/>
          <w:noProof/>
          <w:sz w:val="24"/>
          <w:szCs w:val="24"/>
        </w:rPr>
        <mc:AlternateContent>
          <mc:Choice Requires="wps">
            <w:drawing>
              <wp:inline distT="0" distB="0" distL="0" distR="0" wp14:anchorId="05500589" wp14:editId="40185900">
                <wp:extent cx="3132455" cy="1133475"/>
                <wp:effectExtent l="10795" t="5715" r="952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133475"/>
                        </a:xfrm>
                        <a:prstGeom prst="rect">
                          <a:avLst/>
                        </a:prstGeom>
                        <a:solidFill>
                          <a:srgbClr val="FFFFFF"/>
                        </a:solidFill>
                        <a:ln w="9525">
                          <a:solidFill>
                            <a:srgbClr val="000000"/>
                          </a:solidFill>
                          <a:miter lim="800000"/>
                          <a:headEnd/>
                          <a:tailEnd/>
                        </a:ln>
                      </wps:spPr>
                      <wps:txbx>
                        <w:txbxContent>
                          <w:p w14:paraId="751E6F39" w14:textId="77777777" w:rsidR="00207C2C" w:rsidRDefault="00207C2C" w:rsidP="00FD429B"/>
                          <w:p w14:paraId="2B9DDF7C" w14:textId="77777777" w:rsidR="00207C2C" w:rsidRPr="00EF260A" w:rsidRDefault="00207C2C" w:rsidP="00FD429B">
                            <w:pPr>
                              <w:rPr>
                                <w:sz w:val="24"/>
                                <w:szCs w:val="24"/>
                              </w:rPr>
                            </w:pPr>
                          </w:p>
                          <w:p w14:paraId="62936299" w14:textId="77777777" w:rsidR="00207C2C" w:rsidRPr="00CF6D53" w:rsidRDefault="00207C2C" w:rsidP="00FD429B">
                            <w:pPr>
                              <w:rPr>
                                <w:rFonts w:ascii="Arial" w:hAnsi="Arial" w:cs="Arial"/>
                                <w:sz w:val="18"/>
                                <w:szCs w:val="18"/>
                              </w:rPr>
                            </w:pPr>
                            <w:r w:rsidRPr="00CF6D53">
                              <w:rPr>
                                <w:rFonts w:ascii="Arial" w:hAnsi="Arial" w:cs="Arial"/>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5500589" id="Text Box 2" o:spid="_x0000_s1028" type="#_x0000_t202" style="width:246.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">
                <v:textbox>
                  <w:txbxContent>
                    <w:p w14:paraId="751E6F39" w14:textId="77777777" w:rsidR="00207C2C" w:rsidRDefault="00207C2C" w:rsidP="00FD429B"/>
                    <w:p w14:paraId="2B9DDF7C" w14:textId="77777777" w:rsidR="00207C2C" w:rsidRPr="00EF260A" w:rsidRDefault="00207C2C" w:rsidP="00FD429B">
                      <w:pPr>
                        <w:rPr>
                          <w:sz w:val="24"/>
                          <w:szCs w:val="24"/>
                        </w:rPr>
                      </w:pPr>
                    </w:p>
                    <w:p w14:paraId="62936299" w14:textId="77777777" w:rsidR="00207C2C" w:rsidRPr="00CF6D53" w:rsidRDefault="00207C2C" w:rsidP="00FD429B">
                      <w:pPr>
                        <w:rPr>
                          <w:rFonts w:ascii="Arial" w:hAnsi="Arial" w:cs="Arial"/>
                          <w:sz w:val="18"/>
                          <w:szCs w:val="18"/>
                        </w:rPr>
                      </w:pPr>
                      <w:r w:rsidRPr="00CF6D53">
                        <w:rPr>
                          <w:rFonts w:ascii="Arial" w:hAnsi="Arial" w:cs="Arial"/>
                          <w:sz w:val="18"/>
                          <w:szCs w:val="18"/>
                        </w:rPr>
                        <w:t>Your figure goes here</w:t>
                      </w:r>
                    </w:p>
                  </w:txbxContent>
                </v:textbox>
                <w10:anchorlock/>
              </v:shape>
            </w:pict>
          </mc:Fallback>
        </mc:AlternateContent>
      </w:r>
    </w:p>
    <w:p w14:paraId="2680D79C" w14:textId="77777777" w:rsidR="004F1390" w:rsidRPr="00F47CBD" w:rsidRDefault="00FD429B" w:rsidP="003D1998">
      <w:pPr>
        <w:tabs>
          <w:tab w:val="left" w:pos="0"/>
        </w:tabs>
        <w:adjustRightInd w:val="0"/>
        <w:snapToGrid w:val="0"/>
        <w:jc w:val="center"/>
        <w:rPr>
          <w:rFonts w:ascii="Arial" w:eastAsia="Arial Unicode MS" w:hAnsi="Arial" w:cs="Arial"/>
          <w:color w:val="FF0000"/>
          <w:szCs w:val="20"/>
          <w:lang w:val="en-ZA"/>
        </w:rPr>
      </w:pPr>
      <w:r w:rsidRPr="00971E6E">
        <w:rPr>
          <w:rFonts w:ascii="Arial" w:eastAsia="Arial Unicode MS" w:hAnsi="Arial" w:cs="Arial"/>
          <w:color w:val="00B0F0"/>
          <w:szCs w:val="20"/>
          <w:lang w:val="en-ZA"/>
        </w:rPr>
        <w:t xml:space="preserve"> </w:t>
      </w:r>
      <w:r w:rsidRPr="00F47CBD">
        <w:rPr>
          <w:rFonts w:ascii="Arial" w:eastAsia="Arial Unicode MS" w:hAnsi="Arial" w:cs="Arial"/>
          <w:color w:val="FF0000"/>
          <w:szCs w:val="20"/>
          <w:lang w:val="en-ZA"/>
        </w:rPr>
        <w:t>(</w:t>
      </w:r>
      <w:proofErr w:type="gramStart"/>
      <w:r w:rsidRPr="00F47CBD">
        <w:rPr>
          <w:rFonts w:ascii="Arial" w:eastAsia="Arial Unicode MS" w:hAnsi="Arial" w:cs="Arial"/>
          <w:color w:val="FF0000"/>
          <w:szCs w:val="20"/>
          <w:lang w:val="en-ZA"/>
        </w:rPr>
        <w:t>10 point</w:t>
      </w:r>
      <w:proofErr w:type="gramEnd"/>
      <w:r w:rsidRPr="00F47CBD">
        <w:rPr>
          <w:rFonts w:ascii="Arial" w:eastAsia="Arial Unicode MS" w:hAnsi="Arial" w:cs="Arial"/>
          <w:color w:val="FF0000"/>
          <w:szCs w:val="20"/>
          <w:lang w:val="en-ZA"/>
        </w:rPr>
        <w:t xml:space="preserve"> blank line)</w:t>
      </w:r>
    </w:p>
    <w:sectPr w:rsidR="004F1390" w:rsidRPr="00F47CBD" w:rsidSect="00CC5F53">
      <w:type w:val="continuous"/>
      <w:pgSz w:w="12240" w:h="15840" w:code="1"/>
      <w:pgMar w:top="2007" w:right="1134" w:bottom="1440" w:left="1134" w:header="1418" w:footer="510" w:gutter="0"/>
      <w:cols w:num="2"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1DEE2" w14:textId="77777777" w:rsidR="00394525" w:rsidRDefault="00394525" w:rsidP="00A014A4">
      <w:r>
        <w:separator/>
      </w:r>
    </w:p>
  </w:endnote>
  <w:endnote w:type="continuationSeparator" w:id="0">
    <w:p w14:paraId="00A0F44A" w14:textId="77777777" w:rsidR="00394525" w:rsidRDefault="00394525" w:rsidP="00A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CR Batang">
    <w:altName w:val="바탕"/>
    <w:charset w:val="81"/>
    <w:family w:val="roman"/>
    <w:pitch w:val="default"/>
    <w:sig w:usb0="00000000" w:usb1="FBDFFFFF" w:usb2="0417FFFF" w:usb3="00000000" w:csb0="00080001" w:csb1="00000000"/>
  </w:font>
  <w:font w:name="Arial Unicode MS">
    <w:altName w:val="한컴돋움"/>
    <w:panose1 w:val="020B06040202020202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42EC" w14:textId="77777777" w:rsidR="00394525" w:rsidRDefault="00394525" w:rsidP="00A014A4">
      <w:r>
        <w:separator/>
      </w:r>
    </w:p>
  </w:footnote>
  <w:footnote w:type="continuationSeparator" w:id="0">
    <w:p w14:paraId="777D584E" w14:textId="77777777" w:rsidR="00394525" w:rsidRDefault="00394525" w:rsidP="00A014A4">
      <w:r>
        <w:continuationSeparator/>
      </w:r>
    </w:p>
  </w:footnote>
  <w:footnote w:id="1">
    <w:p w14:paraId="3AAD1CEC" w14:textId="746A3716" w:rsidR="00895038" w:rsidRPr="0018235B" w:rsidRDefault="00895038" w:rsidP="00895038">
      <w:pPr>
        <w:pStyle w:val="a5"/>
        <w:ind w:left="160" w:hanging="160"/>
        <w:jc w:val="both"/>
        <w:rPr>
          <w:rFonts w:ascii="Arial" w:hAnsi="Arial" w:cs="Arial"/>
          <w:sz w:val="16"/>
          <w:szCs w:val="16"/>
          <w:lang w:eastAsia="ko-KR"/>
        </w:rPr>
      </w:pPr>
      <w:r w:rsidRPr="004A6141">
        <w:rPr>
          <w:rFonts w:ascii="Arial" w:hAnsi="Arial" w:cs="Arial"/>
          <w:color w:val="FF0000"/>
          <w:sz w:val="16"/>
          <w:szCs w:val="16"/>
        </w:rPr>
        <w:t>*</w:t>
      </w:r>
      <w:r>
        <w:rPr>
          <w:rFonts w:ascii="Arial" w:hAnsi="Arial" w:cs="Arial"/>
          <w:color w:val="FF0000"/>
          <w:sz w:val="16"/>
          <w:szCs w:val="16"/>
        </w:rPr>
        <w:t xml:space="preserve"> </w:t>
      </w:r>
      <w:bookmarkStart w:id="0" w:name="_GoBack"/>
      <w:bookmarkEnd w:id="0"/>
      <w:r w:rsidRPr="00786014">
        <w:rPr>
          <w:rFonts w:ascii="Arial" w:hAnsi="Arial" w:cs="Arial"/>
          <w:color w:val="FF0000"/>
          <w:sz w:val="16"/>
          <w:szCs w:val="16"/>
        </w:rPr>
        <w:t>If there is any acknowledgement that authors would like to mention, please mention here if there are any</w:t>
      </w:r>
      <w:r>
        <w:rPr>
          <w:rFonts w:ascii="Arial" w:hAnsi="Arial" w:cs="Arial"/>
          <w:sz w:val="16"/>
          <w:szCs w:val="16"/>
        </w:rPr>
        <w:t xml:space="preserve">. </w:t>
      </w:r>
      <w:r w:rsidRPr="009749BE">
        <w:rPr>
          <w:rFonts w:ascii="Arial" w:hAnsi="Arial" w:cs="Arial"/>
          <w:noProof/>
          <w:color w:val="FF0000"/>
          <w:spacing w:val="-3"/>
          <w:sz w:val="16"/>
          <w:szCs w:val="16"/>
          <w:shd w:val="clear" w:color="auto" w:fill="FFFFFF"/>
        </w:rPr>
        <w:t>[</w:t>
      </w:r>
      <w:r w:rsidRPr="009749BE">
        <w:rPr>
          <w:rFonts w:ascii="Arial" w:hAnsi="Arial" w:cs="Arial"/>
          <w:color w:val="FF0000"/>
          <w:sz w:val="16"/>
          <w:szCs w:val="16"/>
        </w:rPr>
        <w:sym w:font="Symbol" w:char="F0AC"/>
      </w:r>
      <w:r>
        <w:rPr>
          <w:rFonts w:ascii="Arial" w:hAnsi="Arial" w:cs="Arial"/>
          <w:color w:val="FF0000"/>
          <w:sz w:val="16"/>
          <w:szCs w:val="16"/>
        </w:rPr>
        <w:t xml:space="preserve"> Arial, 8pt]</w:t>
      </w:r>
    </w:p>
    <w:p w14:paraId="1E3B5D82" w14:textId="77777777" w:rsidR="00895038" w:rsidRPr="00642490" w:rsidRDefault="00895038" w:rsidP="00895038">
      <w:pPr>
        <w:pStyle w:val="aa"/>
        <w:ind w:leftChars="-50" w:left="-100" w:firstLineChars="50" w:firstLine="67"/>
        <w:rPr>
          <w:rFonts w:ascii="Arial" w:hAnsi="Arial" w:cs="Arial"/>
          <w:b/>
          <w:color w:val="0000FF"/>
          <w:spacing w:val="-2"/>
          <w:sz w:val="12"/>
          <w:szCs w:val="12"/>
        </w:rPr>
      </w:pPr>
      <w:r w:rsidRPr="00642490">
        <w:rPr>
          <w:rFonts w:ascii="바탕" w:eastAsia="바탕" w:hAnsi="바탕" w:cs="바탕" w:hint="eastAsia"/>
          <w:b/>
          <w:color w:val="0000FF"/>
          <w:spacing w:val="-2"/>
          <w:sz w:val="14"/>
          <w:szCs w:val="14"/>
        </w:rPr>
        <w:t xml:space="preserve">ⓒ </w:t>
      </w:r>
      <w:r w:rsidRPr="00642490">
        <w:rPr>
          <w:rFonts w:ascii="Times New Roman" w:hAnsi="Times New Roman" w:cs="Times New Roman"/>
          <w:b/>
          <w:color w:val="0000FF"/>
          <w:spacing w:val="-2"/>
          <w:sz w:val="14"/>
          <w:szCs w:val="14"/>
        </w:rPr>
        <w:t>Copyright: The Author(s)</w:t>
      </w:r>
    </w:p>
    <w:p w14:paraId="551548DA" w14:textId="667EFA8C" w:rsidR="00642490" w:rsidRPr="00596B57" w:rsidRDefault="00895038" w:rsidP="00895038">
      <w:pPr>
        <w:pStyle w:val="aa"/>
        <w:rPr>
          <w:rFonts w:ascii="Times New Roman" w:hAnsi="Times New Roman" w:cs="Times New Roman"/>
          <w:spacing w:val="-6"/>
          <w:sz w:val="14"/>
          <w:szCs w:val="14"/>
        </w:rPr>
      </w:pPr>
      <w:r w:rsidRPr="00ED5E3A">
        <w:rPr>
          <w:rFonts w:ascii="Arial" w:hAnsi="Arial" w:cs="Arial"/>
          <w:spacing w:val="-2"/>
          <w:sz w:val="12"/>
          <w:szCs w:val="12"/>
        </w:rPr>
        <w:t>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8F86" w14:textId="5B11AD4D" w:rsidR="003D1998" w:rsidRDefault="00713D53">
    <w:pPr>
      <w:pStyle w:val="a3"/>
      <w:rPr>
        <w:rFonts w:ascii="Times New Roman" w:hAnsi="Times New Roman" w:cs="Times New Roman"/>
        <w:i/>
        <w:noProof/>
        <w:color w:val="231F20"/>
        <w:spacing w:val="-2"/>
        <w:sz w:val="16"/>
        <w:szCs w:val="16"/>
      </w:rPr>
    </w:pPr>
    <w:r w:rsidRPr="00CC5F53">
      <w:rPr>
        <w:rFonts w:ascii="Times New Roman" w:hAnsi="Times New Roman" w:cs="Times New Roman"/>
        <w:i/>
        <w:kern w:val="0"/>
      </w:rPr>
      <w:fldChar w:fldCharType="begin"/>
    </w:r>
    <w:r w:rsidR="00CC5F53" w:rsidRPr="00CC5F53">
      <w:rPr>
        <w:rFonts w:ascii="Times New Roman" w:hAnsi="Times New Roman" w:cs="Times New Roman"/>
        <w:i/>
        <w:kern w:val="0"/>
      </w:rPr>
      <w:instrText xml:space="preserve"> PAGE   \* MERGEFORMAT </w:instrText>
    </w:r>
    <w:r w:rsidRPr="00CC5F53">
      <w:rPr>
        <w:rFonts w:ascii="Times New Roman" w:hAnsi="Times New Roman" w:cs="Times New Roman"/>
        <w:i/>
        <w:kern w:val="0"/>
      </w:rPr>
      <w:fldChar w:fldCharType="separate"/>
    </w:r>
    <w:r w:rsidR="00895038">
      <w:rPr>
        <w:rFonts w:ascii="Times New Roman" w:hAnsi="Times New Roman" w:cs="Times New Roman"/>
        <w:i/>
        <w:noProof/>
        <w:kern w:val="0"/>
      </w:rPr>
      <w:t>2</w:t>
    </w:r>
    <w:r w:rsidRPr="00CC5F53">
      <w:rPr>
        <w:rFonts w:ascii="Times New Roman" w:hAnsi="Times New Roman" w:cs="Times New Roman"/>
        <w:i/>
        <w:kern w:val="0"/>
      </w:rPr>
      <w:fldChar w:fldCharType="end"/>
    </w:r>
    <w:r w:rsidR="00CC5F53">
      <w:rPr>
        <w:rFonts w:hint="eastAsia"/>
      </w:rPr>
      <w:t xml:space="preserve">      </w:t>
    </w:r>
    <w:r w:rsidR="00CC5F53" w:rsidRPr="009E0F15">
      <w:rPr>
        <w:rFonts w:ascii="Times New Roman" w:hAnsi="Times New Roman" w:cs="Times New Roman"/>
        <w:i/>
        <w:noProof/>
        <w:color w:val="231F20"/>
        <w:spacing w:val="-2"/>
        <w:sz w:val="16"/>
      </w:rPr>
      <w:t xml:space="preserve">First Middle LAST, </w:t>
    </w:r>
    <w:r w:rsidR="00CC5F53" w:rsidRPr="00137788">
      <w:rPr>
        <w:rFonts w:ascii="Times New Roman" w:hAnsi="Times New Roman" w:cs="Times New Roman"/>
        <w:i/>
        <w:noProof/>
        <w:color w:val="231F20"/>
        <w:spacing w:val="-2"/>
        <w:sz w:val="16"/>
      </w:rPr>
      <w:t xml:space="preserve">First Given FAMILY, First Given SURNAME </w:t>
    </w:r>
    <w:r w:rsidR="00CC5F53" w:rsidRPr="009E0F15">
      <w:rPr>
        <w:rFonts w:ascii="Times New Roman" w:hAnsi="Times New Roman" w:cs="Times New Roman"/>
        <w:i/>
        <w:noProof/>
        <w:color w:val="231F20"/>
        <w:spacing w:val="-2"/>
        <w:sz w:val="16"/>
      </w:rPr>
      <w:t xml:space="preserve">/ </w:t>
    </w:r>
    <w:r w:rsidR="00424EE0" w:rsidRPr="009E0F15">
      <w:rPr>
        <w:rFonts w:ascii="Times New Roman" w:hAnsi="Times New Roman" w:cs="Times New Roman"/>
        <w:i/>
        <w:noProof/>
        <w:color w:val="231F20"/>
        <w:spacing w:val="-2"/>
        <w:sz w:val="16"/>
      </w:rPr>
      <w:t>Journal</w:t>
    </w:r>
    <w:r w:rsidR="00424EE0" w:rsidRPr="0088071B">
      <w:rPr>
        <w:rFonts w:ascii="Times New Roman" w:hAnsi="Times New Roman" w:cs="Times New Roman"/>
        <w:i/>
        <w:iCs/>
        <w:sz w:val="16"/>
        <w:szCs w:val="16"/>
      </w:rPr>
      <w:t xml:space="preserve"> of Wellbeing Management and Applied Psychology </w:t>
    </w:r>
    <w:r w:rsidR="00CC5F53" w:rsidRPr="009E0F15">
      <w:rPr>
        <w:rFonts w:ascii="Times New Roman" w:hAnsi="Times New Roman" w:cs="Times New Roman"/>
        <w:i/>
        <w:noProof/>
        <w:color w:val="231F20"/>
        <w:spacing w:val="-2"/>
        <w:sz w:val="16"/>
      </w:rPr>
      <w:t xml:space="preserve">Vol </w:t>
    </w:r>
    <w:r w:rsidR="00CC5F53">
      <w:rPr>
        <w:rFonts w:ascii="Times New Roman" w:hAnsi="Times New Roman" w:cs="Times New Roman"/>
        <w:i/>
        <w:noProof/>
        <w:color w:val="231F20"/>
        <w:spacing w:val="-2"/>
        <w:sz w:val="16"/>
      </w:rPr>
      <w:t>x</w:t>
    </w:r>
    <w:r w:rsidR="00CC5F53" w:rsidRPr="009E0F15">
      <w:rPr>
        <w:rFonts w:ascii="Times New Roman" w:hAnsi="Times New Roman" w:cs="Times New Roman"/>
        <w:i/>
        <w:noProof/>
        <w:color w:val="231F20"/>
        <w:spacing w:val="-2"/>
        <w:sz w:val="16"/>
      </w:rPr>
      <w:t xml:space="preserve"> No</w:t>
    </w:r>
    <w:r w:rsidR="00CC5F53" w:rsidRPr="009E0F15">
      <w:rPr>
        <w:rFonts w:ascii="Times New Roman" w:hAnsi="Times New Roman" w:cs="Times New Roman" w:hint="eastAsia"/>
        <w:i/>
        <w:noProof/>
        <w:color w:val="231F20"/>
        <w:spacing w:val="-2"/>
        <w:sz w:val="16"/>
      </w:rPr>
      <w:t xml:space="preserve"> </w:t>
    </w:r>
    <w:r w:rsidR="00CC5F53">
      <w:rPr>
        <w:rFonts w:ascii="Times New Roman" w:hAnsi="Times New Roman" w:cs="Times New Roman"/>
        <w:i/>
        <w:noProof/>
        <w:color w:val="231F20"/>
        <w:spacing w:val="-2"/>
        <w:sz w:val="16"/>
      </w:rPr>
      <w:t>x</w:t>
    </w:r>
    <w:r w:rsidR="00CC5F53" w:rsidRPr="009E0F15">
      <w:rPr>
        <w:rFonts w:ascii="Times New Roman" w:hAnsi="Times New Roman" w:cs="Times New Roman"/>
        <w:i/>
        <w:noProof/>
        <w:color w:val="231F20"/>
        <w:spacing w:val="-2"/>
        <w:sz w:val="16"/>
      </w:rPr>
      <w:t xml:space="preserve"> (20</w:t>
    </w:r>
    <w:r w:rsidR="00CC5F53">
      <w:rPr>
        <w:rFonts w:ascii="Times New Roman" w:hAnsi="Times New Roman" w:cs="Times New Roman"/>
        <w:i/>
        <w:noProof/>
        <w:color w:val="231F20"/>
        <w:spacing w:val="-2"/>
        <w:sz w:val="16"/>
      </w:rPr>
      <w:t>2</w:t>
    </w:r>
    <w:r w:rsidR="0039554C">
      <w:rPr>
        <w:rFonts w:ascii="Times New Roman" w:hAnsi="Times New Roman" w:cs="Times New Roman"/>
        <w:i/>
        <w:noProof/>
        <w:color w:val="231F20"/>
        <w:spacing w:val="-2"/>
        <w:sz w:val="16"/>
      </w:rPr>
      <w:t>4</w:t>
    </w:r>
    <w:r w:rsidR="00CC5F53">
      <w:rPr>
        <w:rFonts w:ascii="Times New Roman" w:hAnsi="Times New Roman" w:cs="Times New Roman"/>
        <w:i/>
        <w:noProof/>
        <w:color w:val="231F20"/>
        <w:spacing w:val="-2"/>
        <w:sz w:val="16"/>
      </w:rPr>
      <w:t>)</w:t>
    </w:r>
    <w:r w:rsidR="00CC5F53" w:rsidRPr="009E0F15">
      <w:rPr>
        <w:rFonts w:ascii="Times New Roman" w:hAnsi="Times New Roman" w:cs="Times New Roman"/>
        <w:i/>
        <w:noProof/>
        <w:color w:val="231F20"/>
        <w:spacing w:val="-2"/>
        <w:sz w:val="16"/>
      </w:rPr>
      <w:t>xx-</w:t>
    </w:r>
    <w:r w:rsidR="00CC5F53" w:rsidRPr="00012918">
      <w:rPr>
        <w:rFonts w:ascii="Times New Roman" w:hAnsi="Times New Roman" w:cs="Times New Roman"/>
        <w:i/>
        <w:noProof/>
        <w:color w:val="231F20"/>
        <w:spacing w:val="-2"/>
        <w:sz w:val="16"/>
        <w:szCs w:val="16"/>
      </w:rPr>
      <w:t>x</w:t>
    </w:r>
  </w:p>
  <w:p w14:paraId="5B37D35B" w14:textId="77777777" w:rsidR="00CC5F53" w:rsidRPr="00CC5F53" w:rsidRDefault="00CC5F53" w:rsidP="00CC5F53">
    <w:pPr>
      <w:pStyle w:val="a7"/>
      <w:tabs>
        <w:tab w:val="left" w:pos="9729"/>
        <w:tab w:val="left" w:pos="9923"/>
        <w:tab w:val="left" w:pos="10065"/>
      </w:tabs>
      <w:spacing w:before="0" w:line="240" w:lineRule="auto"/>
      <w:contextualSpacing/>
      <w:jc w:val="center"/>
      <w:rPr>
        <w:rFonts w:ascii="Arial" w:eastAsiaTheme="minorEastAsia"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A1F7" w14:textId="123B44A6" w:rsidR="00207C2C" w:rsidRDefault="00207C2C" w:rsidP="00CC5F53">
    <w:pPr>
      <w:pStyle w:val="a7"/>
      <w:tabs>
        <w:tab w:val="left" w:pos="9729"/>
        <w:tab w:val="left" w:pos="9923"/>
        <w:tab w:val="left" w:pos="10065"/>
      </w:tabs>
      <w:spacing w:before="0" w:line="240" w:lineRule="auto"/>
      <w:ind w:right="10"/>
      <w:contextualSpacing/>
      <w:jc w:val="right"/>
      <w:rPr>
        <w:rFonts w:ascii="Times New Roman" w:hAnsi="Times New Roman" w:cs="Times New Roman"/>
        <w:i/>
        <w:noProof/>
        <w:color w:val="231F20"/>
        <w:spacing w:val="-3"/>
        <w:sz w:val="16"/>
        <w:szCs w:val="16"/>
      </w:rPr>
    </w:pPr>
    <w:r w:rsidRPr="009E0F15">
      <w:rPr>
        <w:rFonts w:ascii="Times New Roman" w:hAnsi="Times New Roman" w:cs="Times New Roman"/>
        <w:i/>
        <w:noProof/>
        <w:color w:val="231F20"/>
        <w:spacing w:val="-2"/>
        <w:sz w:val="16"/>
      </w:rPr>
      <w:t xml:space="preserve">First Middle LAST, </w:t>
    </w:r>
    <w:r w:rsidRPr="00137788">
      <w:rPr>
        <w:rFonts w:ascii="Times New Roman" w:hAnsi="Times New Roman" w:cs="Times New Roman"/>
        <w:i/>
        <w:noProof/>
        <w:color w:val="231F20"/>
        <w:spacing w:val="-2"/>
        <w:sz w:val="16"/>
      </w:rPr>
      <w:t xml:space="preserve">First Given FAMILY, First Given SURNAME </w:t>
    </w:r>
    <w:r w:rsidRPr="009E0F15">
      <w:rPr>
        <w:rFonts w:ascii="Times New Roman" w:hAnsi="Times New Roman" w:cs="Times New Roman"/>
        <w:i/>
        <w:noProof/>
        <w:color w:val="231F20"/>
        <w:spacing w:val="-2"/>
        <w:sz w:val="16"/>
      </w:rPr>
      <w:t>/ Journal</w:t>
    </w:r>
    <w:r w:rsidR="00561229" w:rsidRPr="0088071B">
      <w:rPr>
        <w:rFonts w:ascii="Times New Roman" w:hAnsi="Times New Roman" w:cs="Times New Roman"/>
        <w:i/>
        <w:iCs/>
        <w:sz w:val="16"/>
        <w:szCs w:val="16"/>
      </w:rPr>
      <w:t xml:space="preserve"> of Wellbeing Management and Applied Psychology </w:t>
    </w:r>
    <w:r w:rsidRPr="009E0F15">
      <w:rPr>
        <w:rFonts w:ascii="Times New Roman" w:hAnsi="Times New Roman" w:cs="Times New Roman"/>
        <w:i/>
        <w:noProof/>
        <w:color w:val="231F20"/>
        <w:spacing w:val="-2"/>
        <w:sz w:val="16"/>
      </w:rPr>
      <w:t xml:space="preserve">Vol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2</w:t>
    </w:r>
    <w:r w:rsidR="0039554C">
      <w:rPr>
        <w:rFonts w:ascii="Times New Roman" w:hAnsi="Times New Roman" w:cs="Times New Roman"/>
        <w:i/>
        <w:noProof/>
        <w:color w:val="231F20"/>
        <w:spacing w:val="-2"/>
        <w:sz w:val="16"/>
      </w:rPr>
      <w:t>4</w:t>
    </w:r>
    <w:r w:rsidR="003D1998">
      <w:rPr>
        <w:rFonts w:ascii="Times New Roman" w:hAnsi="Times New Roman" w:cs="Times New Roman"/>
        <w:i/>
        <w:noProof/>
        <w:color w:val="231F20"/>
        <w:spacing w:val="-2"/>
        <w:sz w:val="16"/>
      </w:rPr>
      <w:t>)</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 xml:space="preserve">x </w:t>
    </w:r>
    <w:r w:rsidR="00CC5F53">
      <w:rPr>
        <w:rFonts w:ascii="Times New Roman" w:eastAsiaTheme="minorEastAsia" w:hAnsi="Times New Roman" w:cs="Times New Roman" w:hint="eastAsia"/>
        <w:i/>
        <w:noProof/>
        <w:color w:val="231F20"/>
        <w:spacing w:val="-2"/>
        <w:sz w:val="16"/>
        <w:szCs w:val="16"/>
      </w:rPr>
      <w:t xml:space="preserve">       </w:t>
    </w:r>
    <w:r w:rsidRPr="00CC5F53">
      <w:rPr>
        <w:rFonts w:ascii="Times New Roman" w:hAnsi="Times New Roman" w:cs="Times New Roman"/>
        <w:i/>
        <w:noProof/>
        <w:color w:val="231F20"/>
        <w:spacing w:val="-3"/>
        <w:sz w:val="20"/>
        <w:szCs w:val="20"/>
      </w:rPr>
      <w:t xml:space="preserve"> </w:t>
    </w:r>
    <w:r w:rsidR="00713D53" w:rsidRPr="00CC5F53">
      <w:rPr>
        <w:rFonts w:ascii="Times New Roman" w:hAnsi="Times New Roman" w:cs="Times New Roman"/>
        <w:i/>
        <w:sz w:val="20"/>
        <w:szCs w:val="20"/>
      </w:rPr>
      <w:fldChar w:fldCharType="begin"/>
    </w:r>
    <w:r w:rsidR="00CC5F53" w:rsidRPr="00CC5F53">
      <w:rPr>
        <w:rFonts w:ascii="Times New Roman" w:hAnsi="Times New Roman" w:cs="Times New Roman"/>
        <w:i/>
        <w:sz w:val="20"/>
        <w:szCs w:val="20"/>
      </w:rPr>
      <w:instrText xml:space="preserve"> PAGE   \* MERGEFORMAT </w:instrText>
    </w:r>
    <w:r w:rsidR="00713D53" w:rsidRPr="00CC5F53">
      <w:rPr>
        <w:rFonts w:ascii="Times New Roman" w:hAnsi="Times New Roman" w:cs="Times New Roman"/>
        <w:i/>
        <w:sz w:val="20"/>
        <w:szCs w:val="20"/>
      </w:rPr>
      <w:fldChar w:fldCharType="separate"/>
    </w:r>
    <w:r w:rsidR="00895038">
      <w:rPr>
        <w:rFonts w:ascii="Times New Roman" w:hAnsi="Times New Roman" w:cs="Times New Roman"/>
        <w:i/>
        <w:noProof/>
        <w:sz w:val="20"/>
        <w:szCs w:val="20"/>
      </w:rPr>
      <w:t>1</w:t>
    </w:r>
    <w:r w:rsidR="00713D53" w:rsidRPr="00CC5F53">
      <w:rPr>
        <w:rFonts w:ascii="Times New Roman" w:hAnsi="Times New Roman" w:cs="Times New Roman"/>
        <w:i/>
        <w:sz w:val="20"/>
        <w:szCs w:val="20"/>
      </w:rPr>
      <w:fldChar w:fldCharType="end"/>
    </w:r>
  </w:p>
  <w:p w14:paraId="73BC54DF" w14:textId="77777777" w:rsidR="00207C2C" w:rsidRPr="009E0F15" w:rsidRDefault="00207C2C" w:rsidP="003D1998">
    <w:pPr>
      <w:pStyle w:val="a7"/>
      <w:tabs>
        <w:tab w:val="left" w:pos="9729"/>
        <w:tab w:val="left" w:pos="9923"/>
        <w:tab w:val="left" w:pos="10065"/>
      </w:tabs>
      <w:spacing w:before="0" w:line="240" w:lineRule="auto"/>
      <w:contextualSpacing/>
      <w:jc w:val="center"/>
      <w:rPr>
        <w:rFonts w:ascii="Arial"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477"/>
    <w:multiLevelType w:val="hybridMultilevel"/>
    <w:tmpl w:val="354E6042"/>
    <w:lvl w:ilvl="0" w:tplc="B5E6CA5E">
      <w:start w:val="10"/>
      <w:numFmt w:val="bullet"/>
      <w:lvlText w:val=""/>
      <w:lvlJc w:val="left"/>
      <w:pPr>
        <w:ind w:left="720" w:hanging="360"/>
      </w:pPr>
      <w:rPr>
        <w:rFonts w:ascii="Symbol" w:eastAsia="맑은 고딕" w:hAnsi="Symbo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46EE3"/>
    <w:multiLevelType w:val="hybridMultilevel"/>
    <w:tmpl w:val="86528BB8"/>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C2D58"/>
    <w:multiLevelType w:val="hybridMultilevel"/>
    <w:tmpl w:val="6E66BEEA"/>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01DEF"/>
    <w:multiLevelType w:val="multilevel"/>
    <w:tmpl w:val="38A45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00"/>
  <w:evenAndOddHeaders/>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E7"/>
    <w:rsid w:val="00012918"/>
    <w:rsid w:val="00023CF8"/>
    <w:rsid w:val="0003169D"/>
    <w:rsid w:val="00042647"/>
    <w:rsid w:val="000650EB"/>
    <w:rsid w:val="00080B39"/>
    <w:rsid w:val="00085AA1"/>
    <w:rsid w:val="000B4C56"/>
    <w:rsid w:val="000C50D0"/>
    <w:rsid w:val="00114073"/>
    <w:rsid w:val="00137788"/>
    <w:rsid w:val="001B4898"/>
    <w:rsid w:val="001C2F6D"/>
    <w:rsid w:val="001C77B0"/>
    <w:rsid w:val="001E3B5A"/>
    <w:rsid w:val="00200EA9"/>
    <w:rsid w:val="00207C2C"/>
    <w:rsid w:val="00263243"/>
    <w:rsid w:val="00270849"/>
    <w:rsid w:val="00361083"/>
    <w:rsid w:val="003731D8"/>
    <w:rsid w:val="00394525"/>
    <w:rsid w:val="0039554C"/>
    <w:rsid w:val="003B4ED7"/>
    <w:rsid w:val="003D1998"/>
    <w:rsid w:val="00404A60"/>
    <w:rsid w:val="00420C95"/>
    <w:rsid w:val="00424EE0"/>
    <w:rsid w:val="0048020F"/>
    <w:rsid w:val="004A6141"/>
    <w:rsid w:val="004F1390"/>
    <w:rsid w:val="005002DD"/>
    <w:rsid w:val="00561229"/>
    <w:rsid w:val="005975F5"/>
    <w:rsid w:val="00614414"/>
    <w:rsid w:val="00642490"/>
    <w:rsid w:val="006C2A61"/>
    <w:rsid w:val="006C7FFE"/>
    <w:rsid w:val="006D5296"/>
    <w:rsid w:val="00713D53"/>
    <w:rsid w:val="00754412"/>
    <w:rsid w:val="00756EDC"/>
    <w:rsid w:val="00770BAE"/>
    <w:rsid w:val="0077203A"/>
    <w:rsid w:val="007819DA"/>
    <w:rsid w:val="00786014"/>
    <w:rsid w:val="007A119B"/>
    <w:rsid w:val="007E376B"/>
    <w:rsid w:val="00803F12"/>
    <w:rsid w:val="008364FE"/>
    <w:rsid w:val="00853210"/>
    <w:rsid w:val="00870EA1"/>
    <w:rsid w:val="00895038"/>
    <w:rsid w:val="0092014B"/>
    <w:rsid w:val="00927270"/>
    <w:rsid w:val="00955295"/>
    <w:rsid w:val="00971E6E"/>
    <w:rsid w:val="009749BE"/>
    <w:rsid w:val="0099510B"/>
    <w:rsid w:val="009E0F15"/>
    <w:rsid w:val="00A014A4"/>
    <w:rsid w:val="00A64F79"/>
    <w:rsid w:val="00A670C8"/>
    <w:rsid w:val="00B0411F"/>
    <w:rsid w:val="00B30028"/>
    <w:rsid w:val="00B468A5"/>
    <w:rsid w:val="00BB0567"/>
    <w:rsid w:val="00BB1A8E"/>
    <w:rsid w:val="00BF4044"/>
    <w:rsid w:val="00BF5A25"/>
    <w:rsid w:val="00C10956"/>
    <w:rsid w:val="00C40E28"/>
    <w:rsid w:val="00C95065"/>
    <w:rsid w:val="00CB329B"/>
    <w:rsid w:val="00CC5F53"/>
    <w:rsid w:val="00CE7CC1"/>
    <w:rsid w:val="00CF6D53"/>
    <w:rsid w:val="00D33AB4"/>
    <w:rsid w:val="00D52645"/>
    <w:rsid w:val="00D94A7B"/>
    <w:rsid w:val="00DB0D1D"/>
    <w:rsid w:val="00DC21CA"/>
    <w:rsid w:val="00E011AB"/>
    <w:rsid w:val="00E3120F"/>
    <w:rsid w:val="00E40719"/>
    <w:rsid w:val="00E51FA3"/>
    <w:rsid w:val="00E72EC2"/>
    <w:rsid w:val="00EA7EAD"/>
    <w:rsid w:val="00ED5E3A"/>
    <w:rsid w:val="00F47CBD"/>
    <w:rsid w:val="00F55741"/>
    <w:rsid w:val="00F563E7"/>
    <w:rsid w:val="00FB0C43"/>
    <w:rsid w:val="00FD429B"/>
    <w:rsid w:val="00FF62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AFEC0"/>
  <w15:docId w15:val="{C36F0FCD-07CA-4EA9-9E5D-C4698E8A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567"/>
    <w:pPr>
      <w:widowControl w:val="0"/>
      <w:wordWrap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014A4"/>
    <w:pPr>
      <w:tabs>
        <w:tab w:val="center" w:pos="4513"/>
        <w:tab w:val="right" w:pos="9026"/>
      </w:tabs>
      <w:snapToGrid w:val="0"/>
    </w:pPr>
  </w:style>
  <w:style w:type="character" w:customStyle="1" w:styleId="Char">
    <w:name w:val="머리글 Char"/>
    <w:basedOn w:val="a0"/>
    <w:link w:val="a3"/>
    <w:uiPriority w:val="99"/>
    <w:rsid w:val="00A014A4"/>
  </w:style>
  <w:style w:type="character" w:styleId="a4">
    <w:name w:val="Hyperlink"/>
    <w:uiPriority w:val="99"/>
    <w:qFormat/>
    <w:rsid w:val="00A014A4"/>
    <w:rPr>
      <w:color w:val="0000FF"/>
      <w:u w:val="single"/>
    </w:rPr>
  </w:style>
  <w:style w:type="paragraph" w:styleId="a5">
    <w:name w:val="footnote text"/>
    <w:aliases w:val="Char,Footnote Text Char Char Char,Footnote Text Char Char Char Char Char Char,Footnote Text2,Footnote Text Char Char Char3 Char Char,Footnote Text Char Char Char3 Char Char Char Char Char,متن زيرنويس Char,متن زيرنويس,پاورقي,Footnote Text3"/>
    <w:basedOn w:val="a"/>
    <w:link w:val="Char0"/>
    <w:qFormat/>
    <w:rsid w:val="00A014A4"/>
    <w:pPr>
      <w:widowControl/>
      <w:wordWrap/>
      <w:autoSpaceDE/>
      <w:autoSpaceDN/>
      <w:jc w:val="left"/>
    </w:pPr>
    <w:rPr>
      <w:rFonts w:ascii="Times New Roman" w:eastAsia="맑은 고딕" w:hAnsi="Times New Roman" w:cs="Times New Roman"/>
      <w:kern w:val="0"/>
      <w:szCs w:val="20"/>
      <w:lang w:eastAsia="en-US"/>
    </w:rPr>
  </w:style>
  <w:style w:type="character" w:customStyle="1" w:styleId="Char0">
    <w:name w:val="각주 텍스트 Char"/>
    <w:aliases w:val="Char Char,Footnote Text Char Char Char Char,Footnote Text Char Char Char Char Char Char Char,Footnote Text2 Char,Footnote Text Char Char Char3 Char Char Char,Footnote Text Char Char Char3 Char Char Char Char Char Char,متن زيرنويس Char Char"/>
    <w:basedOn w:val="a0"/>
    <w:link w:val="a5"/>
    <w:rsid w:val="00A014A4"/>
    <w:rPr>
      <w:rFonts w:ascii="Times New Roman" w:eastAsia="맑은 고딕" w:hAnsi="Times New Roman" w:cs="Times New Roman"/>
      <w:kern w:val="0"/>
      <w:szCs w:val="20"/>
      <w:lang w:eastAsia="en-US"/>
    </w:rPr>
  </w:style>
  <w:style w:type="character" w:styleId="a6">
    <w:name w:val="footnote reference"/>
    <w:aliases w:val="شماره زيرنويس,پاورقی,مرجع پاورقي,ÔãÇÑå ÒíÑäæíÓ,Footnote"/>
    <w:qFormat/>
    <w:rsid w:val="00A014A4"/>
    <w:rPr>
      <w:vertAlign w:val="superscript"/>
    </w:rPr>
  </w:style>
  <w:style w:type="paragraph" w:customStyle="1" w:styleId="a7">
    <w:name w:val="차례제"/>
    <w:basedOn w:val="a"/>
    <w:rsid w:val="00A014A4"/>
    <w:pPr>
      <w:widowControl/>
      <w:wordWrap/>
      <w:autoSpaceDE/>
      <w:autoSpaceDN/>
      <w:snapToGrid w:val="0"/>
      <w:spacing w:before="280" w:line="480" w:lineRule="auto"/>
      <w:ind w:right="400"/>
    </w:pPr>
    <w:rPr>
      <w:rFonts w:ascii="맑은 고딕" w:eastAsia="맑은 고딕" w:hAnsi="맑은 고딕" w:cs="굴림"/>
      <w:color w:val="000000"/>
      <w:kern w:val="0"/>
      <w:sz w:val="22"/>
    </w:rPr>
  </w:style>
  <w:style w:type="character" w:customStyle="1" w:styleId="normaltextrun">
    <w:name w:val="normaltextrun"/>
    <w:basedOn w:val="a0"/>
    <w:rsid w:val="00A014A4"/>
  </w:style>
  <w:style w:type="paragraph" w:styleId="a8">
    <w:name w:val="Title"/>
    <w:basedOn w:val="a"/>
    <w:link w:val="Char1"/>
    <w:qFormat/>
    <w:rsid w:val="009749BE"/>
    <w:pPr>
      <w:widowControl/>
      <w:wordWrap/>
      <w:autoSpaceDE/>
      <w:autoSpaceDN/>
      <w:jc w:val="center"/>
    </w:pPr>
    <w:rPr>
      <w:rFonts w:ascii="Times New Roman" w:eastAsia="Times New Roman" w:hAnsi="Times New Roman" w:cs="Times New Roman"/>
      <w:b/>
      <w:bCs/>
      <w:kern w:val="0"/>
      <w:sz w:val="28"/>
      <w:szCs w:val="24"/>
      <w:lang w:val="id-ID" w:eastAsia="en-US"/>
    </w:rPr>
  </w:style>
  <w:style w:type="character" w:customStyle="1" w:styleId="Char1">
    <w:name w:val="제목 Char"/>
    <w:basedOn w:val="a0"/>
    <w:link w:val="a8"/>
    <w:rsid w:val="009749BE"/>
    <w:rPr>
      <w:rFonts w:ascii="Times New Roman" w:eastAsia="Times New Roman" w:hAnsi="Times New Roman" w:cs="Times New Roman"/>
      <w:b/>
      <w:bCs/>
      <w:kern w:val="0"/>
      <w:sz w:val="28"/>
      <w:szCs w:val="24"/>
      <w:lang w:val="id-ID" w:eastAsia="en-US"/>
    </w:rPr>
  </w:style>
  <w:style w:type="paragraph" w:styleId="a9">
    <w:name w:val="List Paragraph"/>
    <w:basedOn w:val="a"/>
    <w:uiPriority w:val="34"/>
    <w:qFormat/>
    <w:rsid w:val="00270849"/>
    <w:pPr>
      <w:widowControl/>
      <w:wordWrap/>
      <w:autoSpaceDE/>
      <w:autoSpaceDN/>
      <w:spacing w:after="200" w:line="276" w:lineRule="auto"/>
      <w:ind w:left="720"/>
      <w:contextualSpacing/>
      <w:jc w:val="left"/>
    </w:pPr>
    <w:rPr>
      <w:rFonts w:ascii="Calibri" w:hAnsi="Calibri" w:cs="Times New Roman"/>
      <w:kern w:val="0"/>
      <w:sz w:val="22"/>
      <w:lang w:eastAsia="en-US"/>
    </w:rPr>
  </w:style>
  <w:style w:type="paragraph" w:styleId="aa">
    <w:name w:val="footer"/>
    <w:basedOn w:val="a"/>
    <w:link w:val="Char2"/>
    <w:uiPriority w:val="99"/>
    <w:unhideWhenUsed/>
    <w:rsid w:val="00080B39"/>
    <w:pPr>
      <w:tabs>
        <w:tab w:val="center" w:pos="4513"/>
        <w:tab w:val="right" w:pos="9026"/>
      </w:tabs>
      <w:snapToGrid w:val="0"/>
    </w:pPr>
  </w:style>
  <w:style w:type="character" w:customStyle="1" w:styleId="Char2">
    <w:name w:val="바닥글 Char"/>
    <w:basedOn w:val="a0"/>
    <w:link w:val="aa"/>
    <w:uiPriority w:val="99"/>
    <w:rsid w:val="00080B39"/>
  </w:style>
  <w:style w:type="paragraph" w:styleId="ab">
    <w:name w:val="Balloon Text"/>
    <w:basedOn w:val="a"/>
    <w:link w:val="Char3"/>
    <w:uiPriority w:val="99"/>
    <w:semiHidden/>
    <w:unhideWhenUsed/>
    <w:rsid w:val="00114073"/>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114073"/>
    <w:rPr>
      <w:rFonts w:asciiTheme="majorHAnsi" w:eastAsiaTheme="majorEastAsia" w:hAnsiTheme="majorHAnsi" w:cstheme="majorBidi"/>
      <w:sz w:val="18"/>
      <w:szCs w:val="18"/>
    </w:rPr>
  </w:style>
  <w:style w:type="paragraph" w:styleId="ac">
    <w:name w:val="Plain Text"/>
    <w:basedOn w:val="a"/>
    <w:link w:val="Char4"/>
    <w:uiPriority w:val="99"/>
    <w:semiHidden/>
    <w:unhideWhenUsed/>
    <w:rsid w:val="003731D8"/>
    <w:rPr>
      <w:rFonts w:ascii="Consolas" w:hAnsi="Consolas"/>
      <w:sz w:val="21"/>
      <w:szCs w:val="21"/>
    </w:rPr>
  </w:style>
  <w:style w:type="character" w:customStyle="1" w:styleId="Char4">
    <w:name w:val="글자만 Char"/>
    <w:basedOn w:val="a0"/>
    <w:link w:val="ac"/>
    <w:uiPriority w:val="99"/>
    <w:semiHidden/>
    <w:rsid w:val="003731D8"/>
    <w:rPr>
      <w:rFonts w:ascii="Consolas" w:hAnsi="Consolas"/>
      <w:sz w:val="21"/>
      <w:szCs w:val="21"/>
    </w:rPr>
  </w:style>
  <w:style w:type="table" w:styleId="ad">
    <w:name w:val="Table Grid"/>
    <w:basedOn w:val="a1"/>
    <w:uiPriority w:val="59"/>
    <w:qFormat/>
    <w:rsid w:val="00FB0C43"/>
    <w:pPr>
      <w:spacing w:after="0" w:line="240" w:lineRule="auto"/>
      <w:jc w:val="left"/>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Text">
    <w:name w:val="Abstract Text"/>
    <w:basedOn w:val="a"/>
    <w:uiPriority w:val="2"/>
    <w:rsid w:val="003D1998"/>
    <w:pPr>
      <w:widowControl/>
      <w:wordWrap/>
      <w:autoSpaceDE/>
      <w:autoSpaceDN/>
      <w:spacing w:after="100" w:afterAutospacing="1" w:line="480" w:lineRule="auto"/>
      <w:ind w:firstLine="284"/>
    </w:pPr>
    <w:rPr>
      <w:rFonts w:ascii="Times New Roman" w:hAnsi="Times New Roman"/>
      <w:kern w:val="0"/>
      <w:sz w:val="24"/>
      <w:lang w:val="en-GB" w:eastAsia="en-US"/>
    </w:rPr>
  </w:style>
  <w:style w:type="paragraph" w:customStyle="1" w:styleId="2">
    <w:name w:val="2 저자성명"/>
    <w:basedOn w:val="a"/>
    <w:qFormat/>
    <w:rsid w:val="003D1998"/>
    <w:pPr>
      <w:spacing w:beforeLines="100" w:afterLines="100" w:line="276" w:lineRule="auto"/>
      <w:jc w:val="center"/>
    </w:pPr>
    <w:rPr>
      <w:rFonts w:ascii="Times New Roman" w:eastAsia="Times New Roman" w:hAnsi="Times New Roman" w:cs="Times New Roman"/>
      <w:b/>
      <w:sz w:val="21"/>
      <w:szCs w:val="20"/>
    </w:rPr>
  </w:style>
  <w:style w:type="paragraph" w:customStyle="1" w:styleId="ae">
    <w:name w:val="바탕글"/>
    <w:basedOn w:val="a"/>
    <w:rsid w:val="006C2A61"/>
    <w:pPr>
      <w:widowControl/>
      <w:wordWrap/>
      <w:autoSpaceDE/>
      <w:autoSpaceDN/>
      <w:snapToGrid w:val="0"/>
      <w:spacing w:line="384" w:lineRule="auto"/>
    </w:pPr>
    <w:rPr>
      <w:rFonts w:ascii="HCR Batang" w:eastAsia="HCR Batang" w:hAnsi="HCR Batang"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8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image" Target="media/image3.wmf"/><Relationship Id="rId18" Type="http://schemas.openxmlformats.org/officeDocument/2006/relationships/hyperlink" Target="https://doi.org/10.13106/jafeb.2015.vol2.no1.2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oleObject" Target="embeddings/oleObject1.bin"/><Relationship Id="rId17" Type="http://schemas.openxmlformats.org/officeDocument/2006/relationships/hyperlink" Target="https://doi.org/10.13106/jafeb.2014.vol1.no1.5"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https://doi.org/10.13106/jafeb.2020.vol7.no2.3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header" Target="header2.xml"/><Relationship Id="rId19" Type="http://schemas.openxmlformats.org/officeDocument/2006/relationships/hyperlink" Target="https://doi.org/10.13106/jafeb.2020.vol7.no2.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11118TWW\Downloads\JAFEB_Print_Template_20200418.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JAFEB_Print_Template_20200418</Template>
  <TotalTime>45</TotalTime>
  <Pages>8</Pages>
  <Words>5394</Words>
  <Characters>30750</Characters>
  <Application>Microsoft Office Word</Application>
  <DocSecurity>0</DocSecurity>
  <Lines>256</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cp:lastModifiedBy>
  <cp:revision>17</cp:revision>
  <dcterms:created xsi:type="dcterms:W3CDTF">2021-01-01T10:44:00Z</dcterms:created>
  <dcterms:modified xsi:type="dcterms:W3CDTF">2023-12-05T04:03:00Z</dcterms:modified>
</cp:coreProperties>
</file>