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22" w:rsidRDefault="00C87F22" w:rsidP="00C87F22">
      <w:pPr>
        <w:pStyle w:val="s0"/>
        <w:ind w:left="198"/>
        <w:jc w:val="right"/>
        <w:rPr>
          <w:rFonts w:asci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cs="Times New Roman" w:hint="eastAsia"/>
          <w:b/>
          <w:bCs/>
          <w:sz w:val="28"/>
          <w:szCs w:val="28"/>
        </w:rPr>
        <w:t>pISSN</w:t>
      </w:r>
      <w:proofErr w:type="spellEnd"/>
      <w:proofErr w:type="gramEnd"/>
      <w:r>
        <w:rPr>
          <w:rFonts w:ascii="Times New Roman" w:cs="Times New Roman" w:hint="eastAsia"/>
          <w:b/>
          <w:bCs/>
          <w:sz w:val="28"/>
          <w:szCs w:val="28"/>
        </w:rPr>
        <w:t xml:space="preserve"> 1266-0657</w:t>
      </w:r>
    </w:p>
    <w:p w:rsidR="00C87F22" w:rsidRDefault="00C87F22" w:rsidP="00D301CA">
      <w:pPr>
        <w:pStyle w:val="s0"/>
        <w:ind w:left="198"/>
        <w:jc w:val="right"/>
        <w:rPr>
          <w:rFonts w:asci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cs="Times New Roman" w:hint="eastAsia"/>
          <w:b/>
          <w:bCs/>
          <w:sz w:val="28"/>
          <w:szCs w:val="28"/>
        </w:rPr>
        <w:t>eISSN</w:t>
      </w:r>
      <w:proofErr w:type="spellEnd"/>
      <w:proofErr w:type="gramEnd"/>
      <w:r>
        <w:rPr>
          <w:rFonts w:ascii="Times New Roman" w:cs="Times New Roman" w:hint="eastAsia"/>
          <w:b/>
          <w:bCs/>
          <w:sz w:val="28"/>
          <w:szCs w:val="28"/>
        </w:rPr>
        <w:t xml:space="preserve"> 2287-6081</w:t>
      </w:r>
    </w:p>
    <w:p w:rsidR="00B56D51" w:rsidRDefault="00B56D51" w:rsidP="00D301CA">
      <w:pPr>
        <w:pStyle w:val="s0"/>
        <w:ind w:left="198"/>
        <w:jc w:val="right"/>
        <w:rPr>
          <w:rFonts w:ascii="Times New Roman" w:cs="Times New Roman"/>
          <w:b/>
          <w:bCs/>
          <w:sz w:val="28"/>
          <w:szCs w:val="28"/>
        </w:rPr>
      </w:pPr>
    </w:p>
    <w:p w:rsidR="00276617" w:rsidRPr="00276617" w:rsidRDefault="00276617" w:rsidP="00884DC9">
      <w:pPr>
        <w:pStyle w:val="s0"/>
        <w:ind w:left="198"/>
        <w:rPr>
          <w:b/>
          <w:bCs/>
          <w:sz w:val="28"/>
          <w:szCs w:val="28"/>
        </w:rPr>
      </w:pPr>
      <w:r w:rsidRPr="00276617">
        <w:rPr>
          <w:rFonts w:ascii="Times New Roman" w:cs="Times New Roman"/>
          <w:b/>
          <w:bCs/>
          <w:sz w:val="28"/>
          <w:szCs w:val="28"/>
        </w:rPr>
        <w:t>Journal</w:t>
      </w:r>
      <w:r w:rsidRPr="00276617">
        <w:rPr>
          <w:b/>
          <w:bCs/>
          <w:sz w:val="28"/>
          <w:szCs w:val="28"/>
        </w:rPr>
        <w:t xml:space="preserve"> </w:t>
      </w:r>
      <w:r w:rsidRPr="00276617">
        <w:rPr>
          <w:rFonts w:ascii="Times New Roman" w:cs="Times New Roman"/>
          <w:b/>
          <w:bCs/>
          <w:sz w:val="28"/>
          <w:szCs w:val="28"/>
        </w:rPr>
        <w:t>of</w:t>
      </w:r>
      <w:r w:rsidRPr="00276617">
        <w:rPr>
          <w:b/>
          <w:bCs/>
          <w:sz w:val="28"/>
          <w:szCs w:val="28"/>
        </w:rPr>
        <w:t xml:space="preserve"> </w:t>
      </w:r>
      <w:r w:rsidRPr="00276617">
        <w:rPr>
          <w:rFonts w:ascii="Times New Roman" w:cs="Times New Roman"/>
          <w:b/>
          <w:bCs/>
          <w:sz w:val="28"/>
          <w:szCs w:val="28"/>
        </w:rPr>
        <w:t>the</w:t>
      </w:r>
      <w:r w:rsidRPr="00276617">
        <w:rPr>
          <w:b/>
          <w:bCs/>
          <w:sz w:val="28"/>
          <w:szCs w:val="28"/>
        </w:rPr>
        <w:t xml:space="preserve"> </w:t>
      </w:r>
      <w:r w:rsidRPr="00276617">
        <w:rPr>
          <w:rFonts w:ascii="Times New Roman" w:cs="Times New Roman"/>
          <w:b/>
          <w:bCs/>
          <w:sz w:val="28"/>
          <w:szCs w:val="28"/>
        </w:rPr>
        <w:t>Korea</w:t>
      </w:r>
      <w:r w:rsidR="00B5063F">
        <w:rPr>
          <w:rFonts w:ascii="Times New Roman" w:cs="Times New Roman"/>
          <w:b/>
          <w:bCs/>
          <w:sz w:val="28"/>
          <w:szCs w:val="28"/>
        </w:rPr>
        <w:t xml:space="preserve">n </w:t>
      </w:r>
      <w:r w:rsidRPr="00276617">
        <w:rPr>
          <w:rFonts w:ascii="Times New Roman" w:cs="Times New Roman"/>
          <w:b/>
          <w:bCs/>
          <w:sz w:val="28"/>
          <w:szCs w:val="28"/>
        </w:rPr>
        <w:t>Society</w:t>
      </w:r>
      <w:r w:rsidRPr="00276617">
        <w:rPr>
          <w:b/>
          <w:bCs/>
          <w:sz w:val="28"/>
          <w:szCs w:val="28"/>
        </w:rPr>
        <w:t xml:space="preserve"> </w:t>
      </w:r>
      <w:r w:rsidRPr="00276617">
        <w:rPr>
          <w:rFonts w:ascii="Times New Roman" w:cs="Times New Roman"/>
          <w:b/>
          <w:bCs/>
          <w:sz w:val="28"/>
          <w:szCs w:val="28"/>
        </w:rPr>
        <w:t>of</w:t>
      </w:r>
      <w:r w:rsidRPr="00276617">
        <w:rPr>
          <w:b/>
          <w:bCs/>
          <w:sz w:val="28"/>
          <w:szCs w:val="28"/>
        </w:rPr>
        <w:t xml:space="preserve"> </w:t>
      </w:r>
      <w:r w:rsidRPr="00276617">
        <w:rPr>
          <w:rFonts w:ascii="Times New Roman" w:cs="Times New Roman"/>
          <w:b/>
          <w:bCs/>
          <w:sz w:val="28"/>
          <w:szCs w:val="28"/>
        </w:rPr>
        <w:t>Mathematical</w:t>
      </w:r>
      <w:r w:rsidRPr="00276617">
        <w:rPr>
          <w:b/>
          <w:bCs/>
          <w:sz w:val="28"/>
          <w:szCs w:val="28"/>
        </w:rPr>
        <w:t xml:space="preserve"> </w:t>
      </w:r>
      <w:r w:rsidRPr="00276617">
        <w:rPr>
          <w:rFonts w:ascii="Times New Roman" w:cs="Times New Roman"/>
          <w:b/>
          <w:bCs/>
          <w:sz w:val="28"/>
          <w:szCs w:val="28"/>
        </w:rPr>
        <w:t>Education</w:t>
      </w:r>
      <w:r w:rsidRPr="00276617">
        <w:rPr>
          <w:b/>
          <w:bCs/>
          <w:sz w:val="28"/>
          <w:szCs w:val="28"/>
        </w:rPr>
        <w:t xml:space="preserve"> </w:t>
      </w:r>
      <w:r w:rsidRPr="00276617">
        <w:rPr>
          <w:rFonts w:ascii="Times New Roman" w:cs="Times New Roman"/>
          <w:b/>
          <w:bCs/>
          <w:sz w:val="28"/>
          <w:szCs w:val="28"/>
        </w:rPr>
        <w:t>Series</w:t>
      </w:r>
      <w:r w:rsidRPr="00276617">
        <w:rPr>
          <w:b/>
          <w:bCs/>
          <w:sz w:val="28"/>
          <w:szCs w:val="28"/>
        </w:rPr>
        <w:t xml:space="preserve"> </w:t>
      </w:r>
      <w:r w:rsidRPr="00276617">
        <w:rPr>
          <w:rFonts w:ascii="Times New Roman" w:cs="Times New Roman"/>
          <w:b/>
          <w:bCs/>
          <w:sz w:val="28"/>
          <w:szCs w:val="28"/>
        </w:rPr>
        <w:t>B</w:t>
      </w:r>
      <w:r w:rsidRPr="00276617">
        <w:rPr>
          <w:b/>
          <w:bCs/>
          <w:sz w:val="28"/>
          <w:szCs w:val="28"/>
        </w:rPr>
        <w:t>:</w:t>
      </w:r>
    </w:p>
    <w:p w:rsidR="00276617" w:rsidRPr="008D6063" w:rsidRDefault="00276617" w:rsidP="002C0933">
      <w:pPr>
        <w:pStyle w:val="s0"/>
        <w:ind w:firstLineChars="200" w:firstLine="471"/>
        <w:jc w:val="both"/>
        <w:rPr>
          <w:rFonts w:ascii="돋움" w:eastAsia="돋움" w:cs="돋움"/>
          <w:b/>
          <w:bCs/>
          <w:sz w:val="34"/>
          <w:szCs w:val="34"/>
        </w:rPr>
      </w:pPr>
      <w:r>
        <w:rPr>
          <w:b/>
          <w:bCs/>
        </w:rPr>
        <w:t xml:space="preserve"> </w:t>
      </w:r>
      <w:r>
        <w:rPr>
          <w:rFonts w:ascii="돋움" w:eastAsia="돋움" w:cs="돋움"/>
          <w:b/>
          <w:bCs/>
        </w:rPr>
        <w:t xml:space="preserve"> </w:t>
      </w:r>
      <w:r w:rsidR="008D6063">
        <w:rPr>
          <w:rFonts w:ascii="돋움" w:eastAsia="돋움" w:cs="돋움"/>
          <w:b/>
          <w:bCs/>
        </w:rPr>
        <w:t xml:space="preserve">     </w:t>
      </w:r>
      <w:r w:rsidR="002C0933">
        <w:rPr>
          <w:rFonts w:ascii="돋움" w:eastAsia="돋움" w:cs="돋움"/>
          <w:b/>
          <w:bCs/>
        </w:rPr>
        <w:t xml:space="preserve">              </w:t>
      </w:r>
      <w:r w:rsidRPr="008D6063">
        <w:rPr>
          <w:b/>
          <w:bCs/>
          <w:sz w:val="34"/>
          <w:szCs w:val="34"/>
        </w:rPr>
        <w:t>THE</w:t>
      </w:r>
      <w:r w:rsidRPr="008D6063">
        <w:rPr>
          <w:rFonts w:ascii="돋움" w:eastAsia="돋움" w:cs="돋움"/>
          <w:b/>
          <w:bCs/>
          <w:sz w:val="34"/>
          <w:szCs w:val="34"/>
        </w:rPr>
        <w:t xml:space="preserve"> </w:t>
      </w:r>
      <w:r w:rsidRPr="008D6063">
        <w:rPr>
          <w:b/>
          <w:bCs/>
          <w:sz w:val="34"/>
          <w:szCs w:val="34"/>
        </w:rPr>
        <w:t>PURE</w:t>
      </w:r>
      <w:r w:rsidRPr="008D6063">
        <w:rPr>
          <w:rFonts w:ascii="돋움" w:eastAsia="돋움" w:cs="돋움"/>
          <w:b/>
          <w:bCs/>
          <w:sz w:val="34"/>
          <w:szCs w:val="34"/>
        </w:rPr>
        <w:t xml:space="preserve"> </w:t>
      </w:r>
      <w:r w:rsidRPr="008D6063">
        <w:rPr>
          <w:b/>
          <w:bCs/>
          <w:sz w:val="34"/>
          <w:szCs w:val="34"/>
        </w:rPr>
        <w:t>AND</w:t>
      </w:r>
      <w:r w:rsidRPr="008D6063">
        <w:rPr>
          <w:rFonts w:ascii="돋움" w:eastAsia="돋움" w:cs="돋움"/>
          <w:b/>
          <w:bCs/>
          <w:sz w:val="34"/>
          <w:szCs w:val="34"/>
        </w:rPr>
        <w:t xml:space="preserve"> </w:t>
      </w:r>
      <w:r w:rsidRPr="008D6063">
        <w:rPr>
          <w:b/>
          <w:bCs/>
          <w:sz w:val="34"/>
          <w:szCs w:val="34"/>
        </w:rPr>
        <w:t>APPLIED</w:t>
      </w:r>
      <w:r w:rsidRPr="008D6063">
        <w:rPr>
          <w:rFonts w:ascii="돋움" w:eastAsia="돋움" w:cs="돋움"/>
          <w:b/>
          <w:bCs/>
          <w:sz w:val="34"/>
          <w:szCs w:val="34"/>
        </w:rPr>
        <w:t xml:space="preserve"> </w:t>
      </w:r>
    </w:p>
    <w:p w:rsidR="00276617" w:rsidRPr="008D6063" w:rsidRDefault="00276617">
      <w:pPr>
        <w:pStyle w:val="s0"/>
        <w:jc w:val="both"/>
        <w:rPr>
          <w:rFonts w:ascii="돋움" w:eastAsia="돋움" w:cs="Times New Roman"/>
          <w:b/>
          <w:bCs/>
          <w:sz w:val="56"/>
          <w:szCs w:val="56"/>
        </w:rPr>
      </w:pPr>
      <w:r>
        <w:rPr>
          <w:rFonts w:ascii="돋움" w:eastAsia="돋움" w:cs="돋움"/>
          <w:b/>
          <w:bCs/>
          <w:sz w:val="32"/>
          <w:szCs w:val="32"/>
        </w:rPr>
        <w:t xml:space="preserve"> </w:t>
      </w:r>
      <w:r w:rsidR="00D340F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align>center</wp:align>
            </wp:positionV>
            <wp:extent cx="1209675" cy="1200150"/>
            <wp:effectExtent l="19050" t="0" r="9525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933">
        <w:rPr>
          <w:rFonts w:ascii="돋움" w:eastAsia="돋움" w:cs="돋움"/>
          <w:b/>
          <w:bCs/>
          <w:sz w:val="32"/>
          <w:szCs w:val="32"/>
        </w:rPr>
        <w:t xml:space="preserve">                  </w:t>
      </w:r>
      <w:r w:rsidRPr="008D6063">
        <w:rPr>
          <w:b/>
          <w:bCs/>
          <w:sz w:val="56"/>
          <w:szCs w:val="56"/>
        </w:rPr>
        <w:t>MATHEMATICS</w:t>
      </w:r>
    </w:p>
    <w:p w:rsidR="00276617" w:rsidRDefault="00D340F8">
      <w:pPr>
        <w:pStyle w:val="s0"/>
        <w:jc w:val="center"/>
        <w:rPr>
          <w:rFonts w:asci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1900555</wp:posOffset>
            </wp:positionH>
            <wp:positionV relativeFrom="paragraph">
              <wp:posOffset>43180</wp:posOffset>
            </wp:positionV>
            <wp:extent cx="2823210" cy="577850"/>
            <wp:effectExtent l="19050" t="0" r="0" b="0"/>
            <wp:wrapTopAndBottom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CA2" w:rsidRDefault="00EB6DEE" w:rsidP="00B56D51">
      <w:pPr>
        <w:pStyle w:val="2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="00DE3D0A">
        <w:rPr>
          <w:rFonts w:hint="eastAsia"/>
          <w:b/>
          <w:bCs/>
          <w:sz w:val="28"/>
          <w:szCs w:val="28"/>
        </w:rPr>
        <w:t>AUTHOR</w:t>
      </w:r>
      <w:r w:rsidR="00DE3D0A">
        <w:rPr>
          <w:b/>
          <w:bCs/>
          <w:sz w:val="28"/>
          <w:szCs w:val="28"/>
        </w:rPr>
        <w:t>’</w:t>
      </w:r>
      <w:r w:rsidR="00DE3D0A">
        <w:rPr>
          <w:rFonts w:hint="eastAsia"/>
          <w:b/>
          <w:bCs/>
          <w:sz w:val="28"/>
          <w:szCs w:val="28"/>
        </w:rPr>
        <w:t>S CHECK LIST</w:t>
      </w:r>
    </w:p>
    <w:p w:rsidR="00221AA1" w:rsidRPr="00221AA1" w:rsidRDefault="00221AA1" w:rsidP="00221AA1"/>
    <w:p w:rsidR="00B56D51" w:rsidRPr="000F5E59" w:rsidRDefault="00B56D51" w:rsidP="00C87F22">
      <w:pPr>
        <w:spacing w:line="384" w:lineRule="auto"/>
        <w:ind w:left="353" w:hangingChars="150" w:hanging="353"/>
        <w:rPr>
          <w:rFonts w:ascii="Times New Roman" w:cs="Times New Roman"/>
          <w:b/>
          <w:bCs/>
          <w:color w:val="000000"/>
          <w:kern w:val="0"/>
          <w:sz w:val="24"/>
          <w:szCs w:val="24"/>
        </w:rPr>
      </w:pPr>
    </w:p>
    <w:p w:rsidR="00DE3D0A" w:rsidRPr="00731131" w:rsidRDefault="00DE3D0A" w:rsidP="00DE3D0A">
      <w:pPr>
        <w:widowControl/>
        <w:wordWrap/>
        <w:autoSpaceDE/>
        <w:autoSpaceDN/>
        <w:jc w:val="left"/>
        <w:rPr>
          <w:rFonts w:ascii="Times New Roman" w:eastAsia="굴림" w:cs="Times New Roman"/>
          <w:b/>
          <w:kern w:val="0"/>
          <w:sz w:val="24"/>
          <w:szCs w:val="24"/>
        </w:rPr>
      </w:pPr>
      <w:r w:rsidRPr="00DE3D0A">
        <w:rPr>
          <w:rFonts w:ascii="Times New Roman" w:eastAsia="굴림" w:cs="Times New Roman"/>
          <w:b/>
          <w:kern w:val="0"/>
          <w:sz w:val="24"/>
          <w:szCs w:val="24"/>
        </w:rPr>
        <w:t>Please check off each of the following steps as it is</w:t>
      </w:r>
      <w:r w:rsidRPr="00731131">
        <w:rPr>
          <w:rFonts w:ascii="Times New Roman" w:eastAsia="굴림" w:cs="Times New Roman"/>
          <w:b/>
          <w:kern w:val="0"/>
          <w:sz w:val="24"/>
          <w:szCs w:val="24"/>
        </w:rPr>
        <w:t xml:space="preserve"> completed:</w:t>
      </w:r>
    </w:p>
    <w:p w:rsidR="00B56D51" w:rsidRPr="000F5E59" w:rsidRDefault="00B56D51" w:rsidP="00DE3D0A">
      <w:pPr>
        <w:widowControl/>
        <w:wordWrap/>
        <w:autoSpaceDE/>
        <w:autoSpaceDN/>
        <w:jc w:val="left"/>
        <w:rPr>
          <w:rFonts w:ascii="Times New Roman" w:eastAsia="굴림" w:cs="Times New Roman"/>
          <w:kern w:val="0"/>
          <w:sz w:val="24"/>
          <w:szCs w:val="24"/>
        </w:rPr>
      </w:pPr>
    </w:p>
    <w:p w:rsidR="00DE3D0A" w:rsidRPr="000F5E59" w:rsidRDefault="00DE3D0A" w:rsidP="00DE3D0A">
      <w:pPr>
        <w:widowControl/>
        <w:wordWrap/>
        <w:autoSpaceDE/>
        <w:autoSpaceDN/>
        <w:jc w:val="left"/>
        <w:rPr>
          <w:rFonts w:ascii="Times New Roman" w:eastAsia="굴림" w:cs="Times New Roman"/>
          <w:kern w:val="0"/>
          <w:sz w:val="24"/>
          <w:szCs w:val="24"/>
        </w:rPr>
      </w:pP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  <w:proofErr w:type="gramStart"/>
      <w:r w:rsidRPr="000F5E59">
        <w:rPr>
          <w:rFonts w:ascii="Times New Roman" w:hAnsi="Times New Roman" w:cs="Times New Roman"/>
        </w:rPr>
        <w:t xml:space="preserve">[  ] This manuscript has never been submitted to or </w:t>
      </w:r>
      <w:r w:rsidR="000F5E59" w:rsidRPr="000F5E59">
        <w:rPr>
          <w:rFonts w:ascii="Times New Roman" w:hAnsi="Times New Roman" w:cs="Times New Roman"/>
        </w:rPr>
        <w:t xml:space="preserve">published in other </w:t>
      </w:r>
      <w:r w:rsidRPr="000F5E59">
        <w:rPr>
          <w:rFonts w:ascii="Times New Roman" w:hAnsi="Times New Roman" w:cs="Times New Roman"/>
        </w:rPr>
        <w:t>journals.</w:t>
      </w:r>
      <w:proofErr w:type="gramEnd"/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  <w:r w:rsidRPr="000F5E59">
        <w:rPr>
          <w:rFonts w:ascii="Times New Roman" w:hAnsi="Times New Roman" w:cs="Times New Roman"/>
        </w:rPr>
        <w:t>[  ] All artworks are uploaded.</w:t>
      </w: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  <w:r w:rsidRPr="000F5E59">
        <w:rPr>
          <w:rFonts w:ascii="Times New Roman" w:hAnsi="Times New Roman" w:cs="Times New Roman"/>
        </w:rPr>
        <w:t>[  ] Corresponding author's name is marked in the first page of the manuscript.</w:t>
      </w: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  <w:r w:rsidRPr="000F5E59">
        <w:rPr>
          <w:rFonts w:ascii="Times New Roman" w:hAnsi="Times New Roman" w:cs="Times New Roman"/>
        </w:rPr>
        <w:t xml:space="preserve">[  ] Abstract is not exceeding 100 words, but at least 50 words. </w:t>
      </w: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  <w:r w:rsidRPr="000F5E59">
        <w:rPr>
          <w:rFonts w:ascii="Times New Roman" w:hAnsi="Times New Roman" w:cs="Times New Roman"/>
        </w:rPr>
        <w:t xml:space="preserve">[  ] 2010 Mathematics Subject Classification is written in the footnote of the first page. </w:t>
      </w: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  <w:r w:rsidRPr="000F5E59">
        <w:rPr>
          <w:rFonts w:ascii="Times New Roman" w:hAnsi="Times New Roman" w:cs="Times New Roman"/>
        </w:rPr>
        <w:t xml:space="preserve">[  ] Figures created electronically are saved in EPS format and PDF file of the manuscript is uploaded. </w:t>
      </w: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  <w:r w:rsidRPr="000F5E59">
        <w:rPr>
          <w:rFonts w:ascii="Times New Roman" w:hAnsi="Times New Roman" w:cs="Times New Roman"/>
        </w:rPr>
        <w:t xml:space="preserve">[  ] All citation references are correct and meet the submission rule. </w:t>
      </w: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</w:p>
    <w:p w:rsidR="00DE3D0A" w:rsidRPr="000F5E59" w:rsidRDefault="00DE3D0A" w:rsidP="00DE3D0A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  <w:r w:rsidRPr="000F5E59">
        <w:rPr>
          <w:rFonts w:ascii="Times New Roman" w:hAnsi="Times New Roman" w:cs="Times New Roman"/>
        </w:rPr>
        <w:t>[  ] Each author has read the manuscript and agrees with the submission.</w:t>
      </w:r>
    </w:p>
    <w:p w:rsidR="005D4DD0" w:rsidRPr="000F5E59" w:rsidRDefault="005D4DD0" w:rsidP="005D4DD0">
      <w:pPr>
        <w:spacing w:line="384" w:lineRule="auto"/>
        <w:rPr>
          <w:rFonts w:ascii="Times New Roman" w:cs="Times New Roman"/>
          <w:b/>
          <w:bCs/>
          <w:color w:val="000000"/>
          <w:kern w:val="0"/>
          <w:sz w:val="24"/>
          <w:szCs w:val="24"/>
        </w:rPr>
      </w:pPr>
      <w:r w:rsidRPr="000F5E59">
        <w:rPr>
          <w:rFonts w:asci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</w:p>
    <w:sectPr w:rsidR="005D4DD0" w:rsidRPr="000F5E59" w:rsidSect="00E63579">
      <w:pgSz w:w="11906" w:h="16838"/>
      <w:pgMar w:top="1702" w:right="1588" w:bottom="2127" w:left="1588" w:header="2835" w:footer="91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D0" w:rsidRDefault="002C3A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3AD0" w:rsidRDefault="002C3A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D0" w:rsidRDefault="002C3A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3AD0" w:rsidRDefault="002C3A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617"/>
    <w:rsid w:val="00036247"/>
    <w:rsid w:val="000F5E59"/>
    <w:rsid w:val="00221AA1"/>
    <w:rsid w:val="00276617"/>
    <w:rsid w:val="002957FB"/>
    <w:rsid w:val="002C0933"/>
    <w:rsid w:val="002C3AD0"/>
    <w:rsid w:val="002E6A47"/>
    <w:rsid w:val="00330F21"/>
    <w:rsid w:val="003C33DD"/>
    <w:rsid w:val="004F55EF"/>
    <w:rsid w:val="00500883"/>
    <w:rsid w:val="00571B4C"/>
    <w:rsid w:val="005D4DD0"/>
    <w:rsid w:val="005E6D7E"/>
    <w:rsid w:val="00601DFB"/>
    <w:rsid w:val="00650675"/>
    <w:rsid w:val="006B7E03"/>
    <w:rsid w:val="00731131"/>
    <w:rsid w:val="00790999"/>
    <w:rsid w:val="007C2CEA"/>
    <w:rsid w:val="007F3A9B"/>
    <w:rsid w:val="008749B1"/>
    <w:rsid w:val="00884DC9"/>
    <w:rsid w:val="0088689F"/>
    <w:rsid w:val="008D6063"/>
    <w:rsid w:val="008E2F90"/>
    <w:rsid w:val="009411A0"/>
    <w:rsid w:val="00A6737E"/>
    <w:rsid w:val="00A8184B"/>
    <w:rsid w:val="00B075B4"/>
    <w:rsid w:val="00B5063F"/>
    <w:rsid w:val="00B56D51"/>
    <w:rsid w:val="00B73E53"/>
    <w:rsid w:val="00C15167"/>
    <w:rsid w:val="00C62019"/>
    <w:rsid w:val="00C87F22"/>
    <w:rsid w:val="00C92B63"/>
    <w:rsid w:val="00CB5E5B"/>
    <w:rsid w:val="00D301CA"/>
    <w:rsid w:val="00D340F8"/>
    <w:rsid w:val="00D4792B"/>
    <w:rsid w:val="00DB18F3"/>
    <w:rsid w:val="00DE3D0A"/>
    <w:rsid w:val="00E21EDC"/>
    <w:rsid w:val="00E63579"/>
    <w:rsid w:val="00EB6DEE"/>
    <w:rsid w:val="00FF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2B"/>
    <w:pPr>
      <w:widowControl w:val="0"/>
      <w:wordWrap w:val="0"/>
      <w:autoSpaceDE w:val="0"/>
      <w:autoSpaceDN w:val="0"/>
      <w:jc w:val="both"/>
    </w:pPr>
    <w:rPr>
      <w:rFonts w:ascii="바탕" w:cs="바탕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EB6DEE"/>
    <w:pPr>
      <w:autoSpaceDE/>
      <w:autoSpaceDN/>
      <w:jc w:val="center"/>
      <w:outlineLvl w:val="1"/>
    </w:pPr>
    <w:rPr>
      <w:rFonts w:ascii="Times New Roman" w:eastAsia="바탕체" w:cs="Times New Roman"/>
      <w:kern w:val="0"/>
      <w:sz w:val="24"/>
      <w:szCs w:val="24"/>
    </w:rPr>
  </w:style>
  <w:style w:type="paragraph" w:styleId="7">
    <w:name w:val="heading 7"/>
    <w:aliases w:val="정리류"/>
    <w:basedOn w:val="a"/>
    <w:next w:val="a0"/>
    <w:link w:val="7Char"/>
    <w:uiPriority w:val="99"/>
    <w:qFormat/>
    <w:rsid w:val="00EB6DEE"/>
    <w:pPr>
      <w:autoSpaceDE/>
      <w:autoSpaceDN/>
      <w:adjustRightInd w:val="0"/>
      <w:snapToGrid w:val="0"/>
      <w:spacing w:beforeLines="50" w:afterLines="50" w:line="300" w:lineRule="exact"/>
      <w:outlineLvl w:val="6"/>
    </w:pPr>
    <w:rPr>
      <w:rFonts w:ascii="Times New Roman" w:eastAsia="바탕체" w:cs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제목 2 Char"/>
    <w:basedOn w:val="a1"/>
    <w:link w:val="2"/>
    <w:uiPriority w:val="9"/>
    <w:semiHidden/>
    <w:rsid w:val="00D4792B"/>
    <w:rPr>
      <w:rFonts w:asciiTheme="majorHAnsi" w:eastAsiaTheme="majorEastAsia" w:hAnsiTheme="majorHAnsi" w:cstheme="majorBidi"/>
      <w:szCs w:val="20"/>
    </w:rPr>
  </w:style>
  <w:style w:type="character" w:customStyle="1" w:styleId="7Char">
    <w:name w:val="제목 7 Char"/>
    <w:aliases w:val="정리류 Char"/>
    <w:basedOn w:val="a1"/>
    <w:link w:val="7"/>
    <w:uiPriority w:val="9"/>
    <w:semiHidden/>
    <w:rsid w:val="00D4792B"/>
    <w:rPr>
      <w:rFonts w:ascii="바탕" w:cs="바탕"/>
      <w:szCs w:val="20"/>
    </w:rPr>
  </w:style>
  <w:style w:type="paragraph" w:customStyle="1" w:styleId="s0">
    <w:name w:val="s0"/>
    <w:uiPriority w:val="99"/>
    <w:rsid w:val="00D4792B"/>
    <w:pPr>
      <w:widowControl w:val="0"/>
      <w:autoSpaceDE w:val="0"/>
      <w:autoSpaceDN w:val="0"/>
      <w:adjustRightInd w:val="0"/>
    </w:pPr>
    <w:rPr>
      <w:rFonts w:ascii="바탕" w:cs="바탕"/>
      <w:kern w:val="0"/>
      <w:sz w:val="24"/>
      <w:szCs w:val="24"/>
    </w:rPr>
  </w:style>
  <w:style w:type="paragraph" w:customStyle="1" w:styleId="hs1">
    <w:name w:val="hs1"/>
    <w:basedOn w:val="a"/>
    <w:uiPriority w:val="99"/>
    <w:rsid w:val="00790999"/>
    <w:pPr>
      <w:widowControl/>
      <w:wordWrap/>
      <w:autoSpaceDE/>
      <w:autoSpaceDN/>
      <w:spacing w:line="288" w:lineRule="atLeast"/>
    </w:pPr>
    <w:rPr>
      <w:rFonts w:hAnsi="바탕"/>
      <w:color w:val="000000"/>
      <w:kern w:val="0"/>
      <w:sz w:val="24"/>
      <w:szCs w:val="24"/>
    </w:rPr>
  </w:style>
  <w:style w:type="paragraph" w:styleId="a4">
    <w:name w:val="Normal (Web)"/>
    <w:basedOn w:val="a"/>
    <w:uiPriority w:val="99"/>
    <w:rsid w:val="0079099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rsid w:val="008D6063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1"/>
    <w:link w:val="a5"/>
    <w:uiPriority w:val="99"/>
    <w:semiHidden/>
    <w:rsid w:val="00D4792B"/>
    <w:rPr>
      <w:rFonts w:ascii="바탕" w:cs="바탕"/>
      <w:szCs w:val="20"/>
    </w:rPr>
  </w:style>
  <w:style w:type="paragraph" w:styleId="a6">
    <w:name w:val="footer"/>
    <w:basedOn w:val="a"/>
    <w:link w:val="Char0"/>
    <w:uiPriority w:val="99"/>
    <w:rsid w:val="008D6063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1"/>
    <w:link w:val="a6"/>
    <w:uiPriority w:val="99"/>
    <w:semiHidden/>
    <w:rsid w:val="00D4792B"/>
    <w:rPr>
      <w:rFonts w:ascii="바탕" w:cs="바탕"/>
      <w:szCs w:val="20"/>
    </w:rPr>
  </w:style>
  <w:style w:type="character" w:styleId="a7">
    <w:name w:val="Hyperlink"/>
    <w:basedOn w:val="a1"/>
    <w:uiPriority w:val="99"/>
    <w:rsid w:val="005E6D7E"/>
    <w:rPr>
      <w:rFonts w:cs="Times New Roman"/>
      <w:color w:val="0000FF"/>
      <w:u w:val="single"/>
    </w:rPr>
  </w:style>
  <w:style w:type="paragraph" w:styleId="20">
    <w:name w:val="Body Text Indent 2"/>
    <w:basedOn w:val="a"/>
    <w:link w:val="2Char0"/>
    <w:uiPriority w:val="99"/>
    <w:rsid w:val="005E6D7E"/>
    <w:pPr>
      <w:autoSpaceDE/>
      <w:autoSpaceDN/>
      <w:spacing w:after="120"/>
      <w:ind w:firstLine="284"/>
    </w:pPr>
    <w:rPr>
      <w:rFonts w:ascii="Times New Roman" w:eastAsia="바탕체" w:cs="Times New Roman"/>
      <w:sz w:val="22"/>
      <w:szCs w:val="22"/>
    </w:rPr>
  </w:style>
  <w:style w:type="character" w:customStyle="1" w:styleId="2Char0">
    <w:name w:val="본문 들여쓰기 2 Char"/>
    <w:basedOn w:val="a1"/>
    <w:link w:val="20"/>
    <w:uiPriority w:val="99"/>
    <w:semiHidden/>
    <w:rsid w:val="00D4792B"/>
    <w:rPr>
      <w:rFonts w:ascii="바탕" w:cs="바탕"/>
      <w:szCs w:val="20"/>
    </w:rPr>
  </w:style>
  <w:style w:type="character" w:styleId="a8">
    <w:name w:val="Strong"/>
    <w:basedOn w:val="a1"/>
    <w:uiPriority w:val="99"/>
    <w:qFormat/>
    <w:rsid w:val="005E6D7E"/>
    <w:rPr>
      <w:rFonts w:cs="Times New Roman"/>
      <w:b/>
      <w:bCs/>
    </w:rPr>
  </w:style>
  <w:style w:type="character" w:styleId="a9">
    <w:name w:val="Emphasis"/>
    <w:basedOn w:val="a1"/>
    <w:uiPriority w:val="99"/>
    <w:qFormat/>
    <w:rsid w:val="005E6D7E"/>
    <w:rPr>
      <w:rFonts w:cs="Times New Roman"/>
      <w:i/>
      <w:iCs/>
    </w:rPr>
  </w:style>
  <w:style w:type="paragraph" w:customStyle="1" w:styleId="Article">
    <w:name w:val="Article"/>
    <w:basedOn w:val="a"/>
    <w:uiPriority w:val="99"/>
    <w:rsid w:val="005E6D7E"/>
    <w:pPr>
      <w:tabs>
        <w:tab w:val="left" w:pos="1760"/>
        <w:tab w:val="right" w:pos="6600"/>
      </w:tabs>
      <w:wordWrap/>
      <w:autoSpaceDE/>
      <w:autoSpaceDN/>
      <w:adjustRightInd w:val="0"/>
      <w:snapToGrid w:val="0"/>
    </w:pPr>
    <w:rPr>
      <w:rFonts w:ascii="Times New Roman" w:eastAsia="바탕체" w:cs="Times New Roman"/>
      <w:sz w:val="22"/>
      <w:szCs w:val="22"/>
    </w:rPr>
  </w:style>
  <w:style w:type="paragraph" w:customStyle="1" w:styleId="Address">
    <w:name w:val="Address"/>
    <w:basedOn w:val="a"/>
    <w:uiPriority w:val="99"/>
    <w:rsid w:val="005E6D7E"/>
    <w:pPr>
      <w:wordWrap/>
      <w:autoSpaceDE/>
      <w:autoSpaceDN/>
      <w:adjustRightInd w:val="0"/>
      <w:snapToGrid w:val="0"/>
      <w:jc w:val="left"/>
    </w:pPr>
    <w:rPr>
      <w:rFonts w:ascii="Times New Roman" w:eastAsia="바탕체" w:cs="Times New Roman"/>
      <w:sz w:val="22"/>
      <w:szCs w:val="22"/>
    </w:rPr>
  </w:style>
  <w:style w:type="paragraph" w:customStyle="1" w:styleId="aa">
    <w:name w:val="논문"/>
    <w:basedOn w:val="a"/>
    <w:uiPriority w:val="99"/>
    <w:rsid w:val="005E6D7E"/>
    <w:pPr>
      <w:keepNext/>
      <w:tabs>
        <w:tab w:val="left" w:pos="1760"/>
      </w:tabs>
      <w:autoSpaceDE/>
      <w:autoSpaceDN/>
      <w:adjustRightInd w:val="0"/>
      <w:snapToGrid w:val="0"/>
      <w:ind w:firstLine="170"/>
      <w:jc w:val="left"/>
    </w:pPr>
    <w:rPr>
      <w:rFonts w:ascii="Times New Roman" w:eastAsia="바탕체" w:cs="Times New Roman"/>
      <w:kern w:val="0"/>
      <w:sz w:val="22"/>
      <w:szCs w:val="22"/>
    </w:rPr>
  </w:style>
  <w:style w:type="paragraph" w:styleId="21">
    <w:name w:val="Body Text 2"/>
    <w:basedOn w:val="a"/>
    <w:link w:val="2Char1"/>
    <w:uiPriority w:val="99"/>
    <w:rsid w:val="00650675"/>
    <w:pPr>
      <w:spacing w:after="180"/>
      <w:ind w:leftChars="400" w:left="851"/>
    </w:pPr>
  </w:style>
  <w:style w:type="character" w:customStyle="1" w:styleId="2Char1">
    <w:name w:val="본문 2 Char"/>
    <w:basedOn w:val="a1"/>
    <w:link w:val="21"/>
    <w:uiPriority w:val="99"/>
    <w:semiHidden/>
    <w:rsid w:val="00D4792B"/>
    <w:rPr>
      <w:rFonts w:ascii="바탕" w:cs="바탕"/>
      <w:szCs w:val="20"/>
    </w:rPr>
  </w:style>
  <w:style w:type="paragraph" w:styleId="a0">
    <w:name w:val="Body Text"/>
    <w:basedOn w:val="a"/>
    <w:link w:val="Char1"/>
    <w:uiPriority w:val="99"/>
    <w:rsid w:val="00650675"/>
    <w:pPr>
      <w:autoSpaceDE/>
      <w:autoSpaceDN/>
      <w:spacing w:after="180"/>
      <w:ind w:firstLine="284"/>
    </w:pPr>
    <w:rPr>
      <w:rFonts w:ascii="Times New Roman" w:eastAsia="바탕체" w:cs="Times New Roman"/>
      <w:sz w:val="22"/>
      <w:szCs w:val="22"/>
    </w:rPr>
  </w:style>
  <w:style w:type="character" w:customStyle="1" w:styleId="Char1">
    <w:name w:val="본문 Char"/>
    <w:basedOn w:val="a1"/>
    <w:link w:val="a0"/>
    <w:uiPriority w:val="99"/>
    <w:semiHidden/>
    <w:rsid w:val="00D4792B"/>
    <w:rPr>
      <w:rFonts w:ascii="바탕" w:cs="바탕"/>
      <w:szCs w:val="20"/>
    </w:rPr>
  </w:style>
  <w:style w:type="paragraph" w:customStyle="1" w:styleId="6pt">
    <w:name w:val="간격6pt"/>
    <w:basedOn w:val="a"/>
    <w:uiPriority w:val="99"/>
    <w:rsid w:val="00EB6DEE"/>
    <w:pPr>
      <w:autoSpaceDE/>
      <w:autoSpaceDN/>
      <w:adjustRightInd w:val="0"/>
      <w:snapToGrid w:val="0"/>
      <w:spacing w:line="240" w:lineRule="atLeast"/>
    </w:pPr>
    <w:rPr>
      <w:rFonts w:ascii="Times New Roman" w:eastAsia="바탕체" w:cs="Times New Roman"/>
      <w:kern w:val="0"/>
      <w:sz w:val="12"/>
      <w:szCs w:val="12"/>
    </w:rPr>
  </w:style>
  <w:style w:type="paragraph" w:styleId="ab">
    <w:name w:val="Quote"/>
    <w:basedOn w:val="a0"/>
    <w:link w:val="Char2"/>
    <w:uiPriority w:val="99"/>
    <w:qFormat/>
    <w:rsid w:val="00EB6DEE"/>
    <w:pPr>
      <w:tabs>
        <w:tab w:val="left" w:pos="2000"/>
        <w:tab w:val="left" w:pos="2880"/>
        <w:tab w:val="left" w:pos="4400"/>
        <w:tab w:val="right" w:pos="8500"/>
      </w:tabs>
      <w:adjustRightInd w:val="0"/>
      <w:snapToGrid w:val="0"/>
      <w:spacing w:after="0" w:line="240" w:lineRule="atLeast"/>
      <w:jc w:val="left"/>
    </w:pPr>
  </w:style>
  <w:style w:type="character" w:customStyle="1" w:styleId="Char2">
    <w:name w:val="인용 Char"/>
    <w:basedOn w:val="a1"/>
    <w:link w:val="ab"/>
    <w:uiPriority w:val="29"/>
    <w:rsid w:val="00D4792B"/>
    <w:rPr>
      <w:rFonts w:ascii="바탕" w:cs="바탕"/>
      <w:i/>
      <w:iCs/>
      <w:color w:val="000000" w:themeColor="text1"/>
      <w:szCs w:val="20"/>
    </w:rPr>
  </w:style>
  <w:style w:type="paragraph" w:customStyle="1" w:styleId="ac">
    <w:name w:val="본문내어쓰기"/>
    <w:basedOn w:val="a0"/>
    <w:uiPriority w:val="99"/>
    <w:rsid w:val="00EB6DEE"/>
    <w:pPr>
      <w:tabs>
        <w:tab w:val="left" w:pos="400"/>
        <w:tab w:val="left" w:pos="1600"/>
        <w:tab w:val="left" w:pos="2400"/>
        <w:tab w:val="left" w:pos="4400"/>
        <w:tab w:val="left" w:pos="6400"/>
        <w:tab w:val="right" w:pos="8505"/>
      </w:tabs>
      <w:adjustRightInd w:val="0"/>
      <w:snapToGrid w:val="0"/>
      <w:spacing w:after="0" w:line="240" w:lineRule="atLeast"/>
      <w:ind w:firstLine="0"/>
      <w:jc w:val="left"/>
    </w:pPr>
    <w:rPr>
      <w:kern w:val="0"/>
    </w:rPr>
  </w:style>
  <w:style w:type="paragraph" w:styleId="ad">
    <w:name w:val="Balloon Text"/>
    <w:basedOn w:val="a"/>
    <w:link w:val="Char3"/>
    <w:uiPriority w:val="99"/>
    <w:semiHidden/>
    <w:rsid w:val="00CB5E5B"/>
    <w:rPr>
      <w:rFonts w:ascii="Arial" w:eastAsia="돋움" w:hAnsi="Arial" w:cs="Arial"/>
      <w:sz w:val="18"/>
      <w:szCs w:val="18"/>
    </w:rPr>
  </w:style>
  <w:style w:type="character" w:customStyle="1" w:styleId="Char3">
    <w:name w:val="풍선 도움말 텍스트 Char"/>
    <w:basedOn w:val="a1"/>
    <w:link w:val="ad"/>
    <w:uiPriority w:val="99"/>
    <w:semiHidden/>
    <w:rsid w:val="00D47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Journal of the Korea Society of Mathematical Education Series B</vt:lpstr>
    </vt:vector>
  </TitlesOfParts>
  <Company>서원대학교 수학교육과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the Korea Society of Mathematical Education Series B</dc:title>
  <dc:creator>교수 박규홍</dc:creator>
  <cp:lastModifiedBy>LG</cp:lastModifiedBy>
  <cp:revision>2</cp:revision>
  <cp:lastPrinted>2006-07-10T13:10:00Z</cp:lastPrinted>
  <dcterms:created xsi:type="dcterms:W3CDTF">2012-11-28T03:33:00Z</dcterms:created>
  <dcterms:modified xsi:type="dcterms:W3CDTF">2012-11-28T03:33:00Z</dcterms:modified>
</cp:coreProperties>
</file>